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27A5F" w14:textId="77777777" w:rsidR="00B14CD8" w:rsidRDefault="00B14CD8">
      <w:pPr>
        <w:jc w:val="center"/>
        <w:rPr>
          <w:rFonts w:ascii="Cambria" w:hAnsi="Cambria" w:cs="án°¬?"/>
          <w:b/>
          <w:bCs/>
        </w:rPr>
      </w:pPr>
    </w:p>
    <w:p w14:paraId="41694637" w14:textId="4D38F9AE" w:rsidR="00010B64" w:rsidRDefault="00010B64">
      <w:pPr>
        <w:jc w:val="center"/>
        <w:rPr>
          <w:rFonts w:ascii="Cambria" w:hAnsi="Cambria" w:cs="án°¬?"/>
          <w:b/>
          <w:bCs/>
        </w:rPr>
      </w:pPr>
      <w:r>
        <w:rPr>
          <w:rFonts w:ascii="Cambria" w:hAnsi="Cambria" w:cs="án°¬?"/>
          <w:b/>
          <w:bCs/>
        </w:rPr>
        <w:t xml:space="preserve">UCHWAŁA NR </w:t>
      </w:r>
      <w:r w:rsidR="00B14CD8">
        <w:rPr>
          <w:rFonts w:ascii="Cambria" w:hAnsi="Cambria" w:cs="án°¬?"/>
          <w:b/>
          <w:bCs/>
        </w:rPr>
        <w:t>…</w:t>
      </w:r>
      <w:r w:rsidR="001976CC">
        <w:rPr>
          <w:rFonts w:ascii="Cambria" w:hAnsi="Cambria" w:cs="án°¬?"/>
          <w:b/>
          <w:bCs/>
        </w:rPr>
        <w:t>…./202</w:t>
      </w:r>
      <w:r w:rsidR="00B14CD8">
        <w:rPr>
          <w:rFonts w:ascii="Cambria" w:hAnsi="Cambria" w:cs="án°¬?"/>
          <w:b/>
          <w:bCs/>
        </w:rPr>
        <w:t>4</w:t>
      </w:r>
    </w:p>
    <w:p w14:paraId="7EB78451" w14:textId="77777777" w:rsidR="00010B64" w:rsidRDefault="00010B64">
      <w:pPr>
        <w:jc w:val="center"/>
        <w:rPr>
          <w:rFonts w:ascii="Cambria" w:hAnsi="Cambria" w:cs="án°¬?"/>
          <w:b/>
          <w:bCs/>
        </w:rPr>
      </w:pPr>
      <w:r>
        <w:rPr>
          <w:rFonts w:ascii="Cambria" w:hAnsi="Cambria" w:cs="án°¬?"/>
          <w:b/>
          <w:bCs/>
        </w:rPr>
        <w:t>RADY MIASTA GDYNI</w:t>
      </w:r>
    </w:p>
    <w:p w14:paraId="615C1D8C" w14:textId="4B6B6B50" w:rsidR="00010B64" w:rsidRDefault="00010B64">
      <w:pPr>
        <w:jc w:val="center"/>
        <w:rPr>
          <w:rFonts w:ascii="Cambria" w:hAnsi="Cambria" w:cs="án°¬?"/>
          <w:b/>
          <w:bCs/>
        </w:rPr>
      </w:pPr>
      <w:r>
        <w:rPr>
          <w:rFonts w:ascii="Cambria" w:hAnsi="Cambria" w:cs="án°¬?"/>
          <w:b/>
          <w:bCs/>
        </w:rPr>
        <w:t xml:space="preserve">z dnia  </w:t>
      </w:r>
      <w:r w:rsidR="00B14CD8">
        <w:rPr>
          <w:rFonts w:ascii="Cambria" w:hAnsi="Cambria" w:cs="án°¬?"/>
          <w:b/>
          <w:bCs/>
        </w:rPr>
        <w:t xml:space="preserve">7 maja </w:t>
      </w:r>
      <w:r>
        <w:rPr>
          <w:rFonts w:ascii="Cambria" w:hAnsi="Cambria" w:cs="án°¬?"/>
          <w:b/>
          <w:bCs/>
        </w:rPr>
        <w:t>202</w:t>
      </w:r>
      <w:r w:rsidR="00B14CD8">
        <w:rPr>
          <w:rFonts w:ascii="Cambria" w:hAnsi="Cambria" w:cs="án°¬?"/>
          <w:b/>
          <w:bCs/>
        </w:rPr>
        <w:t>4</w:t>
      </w:r>
      <w:r>
        <w:rPr>
          <w:rFonts w:ascii="Cambria" w:hAnsi="Cambria" w:cs="án°¬?"/>
          <w:b/>
          <w:bCs/>
        </w:rPr>
        <w:t xml:space="preserve"> r.</w:t>
      </w:r>
    </w:p>
    <w:p w14:paraId="25E66318" w14:textId="77777777" w:rsidR="00010B64" w:rsidRDefault="00010B64">
      <w:pPr>
        <w:jc w:val="center"/>
        <w:rPr>
          <w:rFonts w:ascii="Cambria" w:hAnsi="Cambria" w:cs="án°¬?"/>
          <w:b/>
          <w:bCs/>
        </w:rPr>
      </w:pPr>
    </w:p>
    <w:p w14:paraId="12746464" w14:textId="165B1B86" w:rsidR="00010B64" w:rsidRDefault="00010B64">
      <w:pPr>
        <w:jc w:val="both"/>
        <w:rPr>
          <w:rFonts w:ascii="Cambria" w:hAnsi="Cambria" w:cs="án°¬?"/>
          <w:b/>
          <w:bCs/>
        </w:rPr>
      </w:pPr>
      <w:r>
        <w:rPr>
          <w:rFonts w:ascii="Cambria" w:hAnsi="Cambria" w:cs="án°¬?"/>
          <w:b/>
          <w:bCs/>
        </w:rPr>
        <w:t>w sprawie</w:t>
      </w:r>
      <w:r w:rsidR="00B14CD8">
        <w:rPr>
          <w:rFonts w:ascii="Cambria" w:hAnsi="Cambria" w:cs="án°¬?"/>
          <w:b/>
          <w:bCs/>
        </w:rPr>
        <w:t xml:space="preserve"> wyboru</w:t>
      </w:r>
      <w:r w:rsidR="009D6634">
        <w:rPr>
          <w:rFonts w:ascii="Cambria" w:hAnsi="Cambria" w:cs="án°¬?"/>
          <w:b/>
          <w:bCs/>
        </w:rPr>
        <w:t xml:space="preserve"> </w:t>
      </w:r>
      <w:r w:rsidR="00337BAD">
        <w:rPr>
          <w:rFonts w:ascii="Cambria" w:hAnsi="Cambria" w:cs="án°¬?"/>
          <w:b/>
          <w:bCs/>
        </w:rPr>
        <w:t>P</w:t>
      </w:r>
      <w:r w:rsidR="009D6634">
        <w:rPr>
          <w:rFonts w:ascii="Cambria" w:hAnsi="Cambria" w:cs="án°¬?"/>
          <w:b/>
          <w:bCs/>
        </w:rPr>
        <w:t xml:space="preserve">rzewodniczącego </w:t>
      </w:r>
      <w:r w:rsidR="00B14CD8">
        <w:rPr>
          <w:rFonts w:ascii="Cambria" w:hAnsi="Cambria" w:cs="án°¬?"/>
          <w:b/>
          <w:bCs/>
        </w:rPr>
        <w:t xml:space="preserve"> Rady Miasta Gdynia</w:t>
      </w:r>
      <w:r>
        <w:rPr>
          <w:rFonts w:ascii="Cambria" w:hAnsi="Cambria" w:cs="án°¬?"/>
          <w:b/>
          <w:bCs/>
        </w:rPr>
        <w:t>.</w:t>
      </w:r>
    </w:p>
    <w:p w14:paraId="163C0D8C" w14:textId="77777777" w:rsidR="00010B64" w:rsidRDefault="00010B64">
      <w:pPr>
        <w:rPr>
          <w:rFonts w:ascii="Cambria" w:hAnsi="Cambria" w:cs="án°¬?"/>
        </w:rPr>
      </w:pPr>
    </w:p>
    <w:p w14:paraId="18E076B3" w14:textId="198C2124" w:rsidR="00010B64" w:rsidRDefault="00010B64" w:rsidP="001002BB">
      <w:pPr>
        <w:jc w:val="both"/>
        <w:rPr>
          <w:rFonts w:ascii="Cambria" w:hAnsi="Cambria" w:cs="án°¬?"/>
        </w:rPr>
      </w:pPr>
      <w:r>
        <w:rPr>
          <w:rFonts w:ascii="Cambria" w:hAnsi="Cambria" w:cs="án°¬?"/>
        </w:rPr>
        <w:t xml:space="preserve">Na podstawie art. art. </w:t>
      </w:r>
      <w:r w:rsidR="00B14CD8">
        <w:rPr>
          <w:rFonts w:ascii="Cambria" w:hAnsi="Cambria" w:cs="án°¬?"/>
        </w:rPr>
        <w:t>19</w:t>
      </w:r>
      <w:r>
        <w:rPr>
          <w:rFonts w:ascii="Cambria" w:hAnsi="Cambria" w:cs="án°¬?"/>
        </w:rPr>
        <w:t xml:space="preserve"> ust. 1 </w:t>
      </w:r>
      <w:r w:rsidR="008119A2">
        <w:rPr>
          <w:rFonts w:ascii="Cambria" w:hAnsi="Cambria" w:cs="án°¬?"/>
        </w:rPr>
        <w:t xml:space="preserve"> i </w:t>
      </w:r>
      <w:r>
        <w:rPr>
          <w:rFonts w:ascii="Cambria" w:hAnsi="Cambria" w:cs="án°¬?"/>
        </w:rPr>
        <w:t>ustawy z dnia 8 marca 1990 r. o samorządzie gminnym (j.t. Dz.U. z 202</w:t>
      </w:r>
      <w:r w:rsidR="00B14CD8">
        <w:rPr>
          <w:rFonts w:ascii="Cambria" w:hAnsi="Cambria" w:cs="án°¬?"/>
        </w:rPr>
        <w:t>4</w:t>
      </w:r>
      <w:r>
        <w:rPr>
          <w:rFonts w:ascii="Cambria" w:hAnsi="Cambria" w:cs="án°¬?"/>
        </w:rPr>
        <w:t xml:space="preserve"> poz. </w:t>
      </w:r>
      <w:r w:rsidR="00B14CD8">
        <w:rPr>
          <w:rFonts w:ascii="Cambria" w:hAnsi="Cambria" w:cs="án°¬?"/>
        </w:rPr>
        <w:t>609</w:t>
      </w:r>
      <w:r>
        <w:rPr>
          <w:rFonts w:ascii="Cambria" w:hAnsi="Cambria" w:cs="án°¬?"/>
        </w:rPr>
        <w:t xml:space="preserve">) z przywołaniem § </w:t>
      </w:r>
      <w:r w:rsidR="00B14CD8">
        <w:rPr>
          <w:rFonts w:ascii="Cambria" w:hAnsi="Cambria" w:cs="án°¬?"/>
        </w:rPr>
        <w:t xml:space="preserve">15 </w:t>
      </w:r>
      <w:r>
        <w:rPr>
          <w:rFonts w:ascii="Cambria" w:hAnsi="Cambria" w:cs="án°¬?"/>
        </w:rPr>
        <w:t xml:space="preserve">Statutu Miasta Gdyni – uchwała Rady Miasta Gdynia z dnia 22 IX 2004r. nr XXIII/489/04 (tekst jedn. Dz. Urz. Woj. Pomorskiego z 2019 r. poz. 3804 z </w:t>
      </w:r>
      <w:proofErr w:type="spellStart"/>
      <w:r>
        <w:rPr>
          <w:rFonts w:ascii="Cambria" w:hAnsi="Cambria" w:cs="án°¬?"/>
        </w:rPr>
        <w:t>późn</w:t>
      </w:r>
      <w:proofErr w:type="spellEnd"/>
      <w:r>
        <w:rPr>
          <w:rFonts w:ascii="Cambria" w:hAnsi="Cambria" w:cs="án°¬?"/>
        </w:rPr>
        <w:t>. zm.</w:t>
      </w:r>
      <w:r>
        <w:rPr>
          <w:rStyle w:val="Zakotwiczenieprzypisudolnego"/>
          <w:rFonts w:ascii="Cambria" w:hAnsi="Cambria" w:cs="án°¬?"/>
        </w:rPr>
        <w:footnoteReference w:id="1"/>
      </w:r>
      <w:r>
        <w:rPr>
          <w:rFonts w:ascii="Cambria" w:hAnsi="Cambria" w:cs="án°¬?"/>
        </w:rPr>
        <w:t>) Rada Miasta Gdyni</w:t>
      </w:r>
      <w:r w:rsidR="008119A2">
        <w:rPr>
          <w:rFonts w:ascii="Cambria" w:hAnsi="Cambria" w:cs="án°¬?"/>
        </w:rPr>
        <w:t>:</w:t>
      </w:r>
    </w:p>
    <w:p w14:paraId="76366566" w14:textId="77777777" w:rsidR="00010B64" w:rsidRDefault="00010B64">
      <w:pPr>
        <w:rPr>
          <w:rFonts w:ascii="Cambria" w:hAnsi="Cambria" w:cs="án°¬?"/>
        </w:rPr>
      </w:pPr>
    </w:p>
    <w:p w14:paraId="1FDCF8FC" w14:textId="5E40B2DC" w:rsidR="00010B64" w:rsidRDefault="00010B64" w:rsidP="001002BB">
      <w:pPr>
        <w:jc w:val="both"/>
        <w:rPr>
          <w:rFonts w:ascii="Cambria" w:hAnsi="Cambria" w:cs="án°¬?"/>
        </w:rPr>
      </w:pPr>
      <w:r>
        <w:rPr>
          <w:rFonts w:ascii="Cambria" w:hAnsi="Cambria" w:cs="án°¬?"/>
        </w:rPr>
        <w:t>§1.</w:t>
      </w:r>
      <w:r w:rsidR="00B14CD8">
        <w:rPr>
          <w:rFonts w:ascii="Cambria" w:hAnsi="Cambria" w:cs="án°¬?"/>
        </w:rPr>
        <w:t xml:space="preserve"> Stwierdza </w:t>
      </w:r>
      <w:r w:rsidR="008E173B">
        <w:rPr>
          <w:rFonts w:ascii="Cambria" w:hAnsi="Cambria" w:cs="án°¬?"/>
        </w:rPr>
        <w:t xml:space="preserve">, w wyniku </w:t>
      </w:r>
      <w:proofErr w:type="spellStart"/>
      <w:r w:rsidR="008E173B">
        <w:rPr>
          <w:rFonts w:ascii="Cambria" w:hAnsi="Cambria" w:cs="án°¬?"/>
        </w:rPr>
        <w:t>głosoania</w:t>
      </w:r>
      <w:proofErr w:type="spellEnd"/>
      <w:r w:rsidR="008E173B">
        <w:rPr>
          <w:rFonts w:ascii="Cambria" w:hAnsi="Cambria" w:cs="án°¬?"/>
        </w:rPr>
        <w:t xml:space="preserve"> </w:t>
      </w:r>
      <w:proofErr w:type="spellStart"/>
      <w:r w:rsidR="008E173B">
        <w:rPr>
          <w:rFonts w:ascii="Cambria" w:hAnsi="Cambria" w:cs="án°¬?"/>
        </w:rPr>
        <w:t>tanego</w:t>
      </w:r>
      <w:proofErr w:type="spellEnd"/>
      <w:r w:rsidR="008E173B">
        <w:rPr>
          <w:rFonts w:ascii="Cambria" w:hAnsi="Cambria" w:cs="án°¬?"/>
        </w:rPr>
        <w:t xml:space="preserve">, </w:t>
      </w:r>
      <w:r w:rsidR="00B14CD8">
        <w:rPr>
          <w:rFonts w:ascii="Cambria" w:hAnsi="Cambria" w:cs="án°¬?"/>
        </w:rPr>
        <w:t xml:space="preserve">wybór radnej/radnego Pani/Pana ……………………… na </w:t>
      </w:r>
      <w:r w:rsidR="00337BAD">
        <w:rPr>
          <w:rFonts w:ascii="Cambria" w:hAnsi="Cambria" w:cs="án°¬?"/>
        </w:rPr>
        <w:t>P</w:t>
      </w:r>
      <w:r w:rsidR="00136678">
        <w:rPr>
          <w:rFonts w:ascii="Cambria" w:hAnsi="Cambria" w:cs="án°¬?"/>
        </w:rPr>
        <w:t>r</w:t>
      </w:r>
      <w:r w:rsidR="00B14CD8">
        <w:rPr>
          <w:rFonts w:ascii="Cambria" w:hAnsi="Cambria" w:cs="án°¬?"/>
        </w:rPr>
        <w:t>zewodnicząc</w:t>
      </w:r>
      <w:r w:rsidR="00337BAD">
        <w:rPr>
          <w:rFonts w:ascii="Cambria" w:hAnsi="Cambria" w:cs="án°¬?"/>
        </w:rPr>
        <w:t>ą/</w:t>
      </w:r>
      <w:r w:rsidR="00B14CD8">
        <w:rPr>
          <w:rFonts w:ascii="Cambria" w:hAnsi="Cambria" w:cs="án°¬?"/>
        </w:rPr>
        <w:t>ego Rady Miasta Gdynia</w:t>
      </w:r>
      <w:r>
        <w:rPr>
          <w:rFonts w:ascii="Cambria" w:hAnsi="Cambria" w:cs="án°¬?"/>
        </w:rPr>
        <w:t>.</w:t>
      </w:r>
    </w:p>
    <w:p w14:paraId="7B48A9FE" w14:textId="77777777" w:rsidR="00010B64" w:rsidRDefault="00010B64">
      <w:pPr>
        <w:rPr>
          <w:rFonts w:ascii="Cambria" w:hAnsi="Cambria" w:cs="án°¬?"/>
        </w:rPr>
      </w:pPr>
    </w:p>
    <w:p w14:paraId="2DAE7C4C" w14:textId="77777777" w:rsidR="00010B64" w:rsidRDefault="00010B64">
      <w:pPr>
        <w:rPr>
          <w:rFonts w:ascii="Cambria" w:hAnsi="Cambria" w:cs="án°¬?"/>
        </w:rPr>
      </w:pPr>
      <w:r>
        <w:rPr>
          <w:rFonts w:ascii="Cambria" w:hAnsi="Cambria" w:cs="án°¬?"/>
        </w:rPr>
        <w:t xml:space="preserve">§ 2. Uchwała wchodzi w życie z jej podjęciem. </w:t>
      </w:r>
    </w:p>
    <w:p w14:paraId="19E32F60" w14:textId="77777777" w:rsidR="00010B64" w:rsidRDefault="00010B64">
      <w:pPr>
        <w:rPr>
          <w:rFonts w:ascii="Cambria" w:hAnsi="Cambria" w:cs="án°¬?"/>
        </w:rPr>
      </w:pPr>
    </w:p>
    <w:p w14:paraId="3B9D3F75" w14:textId="77777777" w:rsidR="00010B64" w:rsidRDefault="00010B64">
      <w:pPr>
        <w:jc w:val="right"/>
        <w:rPr>
          <w:rFonts w:ascii="Cambria" w:hAnsi="Cambria" w:cs="án°¬?"/>
        </w:rPr>
      </w:pPr>
    </w:p>
    <w:p w14:paraId="1A982D38" w14:textId="37AB2CD5" w:rsidR="00010B64" w:rsidRPr="00DF0770" w:rsidRDefault="00010B64">
      <w:pPr>
        <w:jc w:val="right"/>
        <w:rPr>
          <w:rFonts w:ascii="Cambria" w:hAnsi="Cambria" w:cs="án°¬?"/>
          <w:i/>
          <w:iCs/>
        </w:rPr>
      </w:pPr>
      <w:r w:rsidRPr="00DF0770">
        <w:rPr>
          <w:rFonts w:ascii="Cambria" w:hAnsi="Cambria" w:cs="án°¬?"/>
          <w:i/>
          <w:iCs/>
        </w:rPr>
        <w:t>Pr</w:t>
      </w:r>
      <w:r w:rsidR="008119A2" w:rsidRPr="00DF0770">
        <w:rPr>
          <w:rFonts w:ascii="Cambria" w:hAnsi="Cambria" w:cs="án°¬?"/>
          <w:i/>
          <w:iCs/>
        </w:rPr>
        <w:t xml:space="preserve">owadzący sesję nowo wybranej Rady Miasta Gdynia </w:t>
      </w:r>
    </w:p>
    <w:p w14:paraId="08197749" w14:textId="0A7D32C1" w:rsidR="008119A2" w:rsidRPr="00DF0770" w:rsidRDefault="008119A2">
      <w:pPr>
        <w:jc w:val="right"/>
        <w:rPr>
          <w:rFonts w:ascii="Cambria" w:hAnsi="Cambria" w:cs="án°¬?"/>
          <w:i/>
          <w:iCs/>
        </w:rPr>
      </w:pPr>
      <w:r w:rsidRPr="00DF0770">
        <w:rPr>
          <w:rFonts w:ascii="Cambria" w:hAnsi="Cambria" w:cs="án°¬?"/>
          <w:i/>
          <w:iCs/>
        </w:rPr>
        <w:t>Joanna Zielińska</w:t>
      </w:r>
    </w:p>
    <w:p w14:paraId="62ABC62C" w14:textId="77777777" w:rsidR="00010B64" w:rsidRDefault="00010B64">
      <w:pPr>
        <w:rPr>
          <w:rFonts w:ascii="Cambria" w:hAnsi="Cambria" w:cs="án°¬?"/>
        </w:rPr>
      </w:pPr>
    </w:p>
    <w:p w14:paraId="72DE7506" w14:textId="77777777" w:rsidR="00010B64" w:rsidRDefault="00010B64">
      <w:pPr>
        <w:rPr>
          <w:rFonts w:ascii="Cambria" w:hAnsi="Cambria" w:cs="án°¬?"/>
        </w:rPr>
      </w:pPr>
    </w:p>
    <w:p w14:paraId="5B3C6EB9" w14:textId="77777777" w:rsidR="00010B64" w:rsidRDefault="00010B64">
      <w:pPr>
        <w:rPr>
          <w:rFonts w:ascii="Cambria" w:hAnsi="Cambria" w:cs="án°¬?"/>
        </w:rPr>
      </w:pPr>
    </w:p>
    <w:p w14:paraId="38709FAD" w14:textId="77777777" w:rsidR="00010B64" w:rsidRDefault="00010B64">
      <w:pPr>
        <w:rPr>
          <w:rFonts w:ascii="Cambria" w:hAnsi="Cambria" w:cs="án°¬?"/>
        </w:rPr>
      </w:pPr>
    </w:p>
    <w:p w14:paraId="53AA7BF9" w14:textId="77777777" w:rsidR="00010B64" w:rsidRDefault="00010B64">
      <w:pPr>
        <w:rPr>
          <w:rFonts w:ascii="Cambria" w:hAnsi="Cambria" w:cs="án°¬?"/>
        </w:rPr>
      </w:pPr>
    </w:p>
    <w:p w14:paraId="4E62EE47" w14:textId="77777777" w:rsidR="00010B64" w:rsidRDefault="00010B64">
      <w:pPr>
        <w:rPr>
          <w:rFonts w:ascii="Cambria" w:hAnsi="Cambria" w:cs="án°¬?"/>
        </w:rPr>
      </w:pPr>
    </w:p>
    <w:p w14:paraId="445BE612" w14:textId="77777777" w:rsidR="00010B64" w:rsidRDefault="00010B64">
      <w:pPr>
        <w:rPr>
          <w:rFonts w:ascii="Cambria" w:hAnsi="Cambria" w:cs="án°¬?"/>
        </w:rPr>
      </w:pPr>
    </w:p>
    <w:p w14:paraId="149616EF" w14:textId="77777777" w:rsidR="00010B64" w:rsidRDefault="00010B64">
      <w:pPr>
        <w:rPr>
          <w:rFonts w:ascii="Cambria" w:hAnsi="Cambria" w:cs="án°¬?"/>
        </w:rPr>
      </w:pPr>
    </w:p>
    <w:p w14:paraId="5CFA92DC" w14:textId="77777777" w:rsidR="00010B64" w:rsidRDefault="00010B64">
      <w:pPr>
        <w:rPr>
          <w:rFonts w:ascii="Cambria" w:hAnsi="Cambria" w:cs="án°¬?"/>
        </w:rPr>
      </w:pPr>
    </w:p>
    <w:p w14:paraId="13E0D911" w14:textId="77777777" w:rsidR="00010B64" w:rsidRDefault="00010B64">
      <w:pPr>
        <w:rPr>
          <w:rFonts w:ascii="Cambria" w:hAnsi="Cambria" w:cs="án°¬?"/>
        </w:rPr>
      </w:pPr>
    </w:p>
    <w:p w14:paraId="33F41E2B" w14:textId="77777777" w:rsidR="00010B64" w:rsidRDefault="00010B64">
      <w:pPr>
        <w:rPr>
          <w:rFonts w:ascii="Cambria" w:hAnsi="Cambria" w:cs="án°¬?"/>
        </w:rPr>
      </w:pPr>
    </w:p>
    <w:p w14:paraId="37362BEB" w14:textId="77777777" w:rsidR="00010B64" w:rsidRDefault="00010B64">
      <w:pPr>
        <w:rPr>
          <w:rFonts w:ascii="Cambria" w:hAnsi="Cambria" w:cs="án°¬?"/>
        </w:rPr>
      </w:pPr>
    </w:p>
    <w:p w14:paraId="343F971C" w14:textId="77777777" w:rsidR="00010B64" w:rsidRDefault="00010B64">
      <w:pPr>
        <w:rPr>
          <w:rFonts w:ascii="Cambria" w:hAnsi="Cambria" w:cs="án°¬?"/>
        </w:rPr>
      </w:pPr>
    </w:p>
    <w:p w14:paraId="0694E49E" w14:textId="77777777" w:rsidR="00010B64" w:rsidRDefault="00010B64">
      <w:pPr>
        <w:rPr>
          <w:rFonts w:ascii="Cambria" w:hAnsi="Cambria" w:cs="án°¬?"/>
        </w:rPr>
      </w:pPr>
    </w:p>
    <w:p w14:paraId="191333E7" w14:textId="77777777" w:rsidR="00010B64" w:rsidRDefault="00010B64">
      <w:pPr>
        <w:rPr>
          <w:rFonts w:ascii="Cambria" w:hAnsi="Cambria" w:cs="án°¬?"/>
        </w:rPr>
      </w:pPr>
    </w:p>
    <w:p w14:paraId="10BAE8BB" w14:textId="77777777" w:rsidR="00010B64" w:rsidRDefault="00010B64">
      <w:pPr>
        <w:rPr>
          <w:rFonts w:ascii="Cambria" w:hAnsi="Cambria" w:cs="án°¬?"/>
        </w:rPr>
      </w:pPr>
    </w:p>
    <w:p w14:paraId="6D7F102B" w14:textId="77777777" w:rsidR="00010B64" w:rsidRDefault="00010B64">
      <w:pPr>
        <w:rPr>
          <w:rFonts w:ascii="Cambria" w:hAnsi="Cambria" w:cs="án°¬?"/>
        </w:rPr>
      </w:pPr>
    </w:p>
    <w:p w14:paraId="3E9C3157" w14:textId="77777777" w:rsidR="00010B64" w:rsidRDefault="00010B64">
      <w:pPr>
        <w:rPr>
          <w:rFonts w:ascii="Cambria" w:hAnsi="Cambria" w:cs="án°¬?"/>
        </w:rPr>
      </w:pPr>
    </w:p>
    <w:p w14:paraId="091DA9DB" w14:textId="77777777" w:rsidR="00010B64" w:rsidRDefault="00010B64">
      <w:pPr>
        <w:rPr>
          <w:rFonts w:ascii="Cambria" w:hAnsi="Cambria" w:cs="án°¬?"/>
        </w:rPr>
      </w:pPr>
    </w:p>
    <w:p w14:paraId="5209E277" w14:textId="77777777" w:rsidR="00010B64" w:rsidRDefault="00010B64">
      <w:pPr>
        <w:rPr>
          <w:rFonts w:ascii="Cambria" w:hAnsi="Cambria" w:cs="án°¬?"/>
        </w:rPr>
      </w:pPr>
    </w:p>
    <w:p w14:paraId="6041DA00" w14:textId="77777777" w:rsidR="00010B64" w:rsidRDefault="00010B64">
      <w:pPr>
        <w:rPr>
          <w:rFonts w:ascii="Cambria" w:hAnsi="Cambria" w:cs="án°¬?"/>
        </w:rPr>
      </w:pPr>
    </w:p>
    <w:p w14:paraId="59552BFB" w14:textId="77777777" w:rsidR="00010B64" w:rsidRDefault="00010B64">
      <w:pPr>
        <w:rPr>
          <w:rFonts w:ascii="Cambria" w:hAnsi="Cambria" w:cs="án°¬?"/>
        </w:rPr>
      </w:pPr>
    </w:p>
    <w:p w14:paraId="3385314C" w14:textId="77777777" w:rsidR="00010B64" w:rsidRDefault="00010B64"/>
    <w:p w14:paraId="17C106C8" w14:textId="77777777" w:rsidR="00010B64" w:rsidRDefault="00010B64"/>
    <w:p w14:paraId="632DD5C9" w14:textId="77777777" w:rsidR="00010B64" w:rsidRDefault="00010B64"/>
    <w:p w14:paraId="706F6386" w14:textId="77777777" w:rsidR="00010B64" w:rsidRDefault="00010B64"/>
    <w:sectPr w:rsidR="00010B64" w:rsidSect="007114A6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26C31" w14:textId="77777777" w:rsidR="00010B64" w:rsidRDefault="00010B64" w:rsidP="007114A6">
      <w:r>
        <w:separator/>
      </w:r>
    </w:p>
  </w:endnote>
  <w:endnote w:type="continuationSeparator" w:id="0">
    <w:p w14:paraId="4BE646C9" w14:textId="77777777" w:rsidR="00010B64" w:rsidRDefault="00010B64" w:rsidP="0071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án°¬?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EC87D" w14:textId="77777777" w:rsidR="00010B64" w:rsidRDefault="00010B64">
      <w:r>
        <w:separator/>
      </w:r>
    </w:p>
  </w:footnote>
  <w:footnote w:type="continuationSeparator" w:id="0">
    <w:p w14:paraId="61A36763" w14:textId="77777777" w:rsidR="00010B64" w:rsidRDefault="00010B64">
      <w:r>
        <w:continuationSeparator/>
      </w:r>
    </w:p>
  </w:footnote>
  <w:footnote w:id="1">
    <w:p w14:paraId="2BA0473C" w14:textId="77777777" w:rsidR="00010B64" w:rsidRDefault="00010B64">
      <w:pPr>
        <w:pStyle w:val="Tekstprzypisudolnego"/>
      </w:pPr>
      <w:r>
        <w:rPr>
          <w:rStyle w:val="Znakiprzypiswdolnych"/>
        </w:rPr>
        <w:footnoteRef/>
      </w:r>
      <w:r>
        <w:rPr>
          <w:rFonts w:ascii="Cambria" w:hAnsi="Cambria"/>
        </w:rPr>
        <w:t xml:space="preserve"> Dz. Urz. Woj. Pom. z 2021 r. poz. 1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4A6"/>
    <w:rsid w:val="00010B64"/>
    <w:rsid w:val="00086C75"/>
    <w:rsid w:val="000F45A9"/>
    <w:rsid w:val="001002BB"/>
    <w:rsid w:val="00113001"/>
    <w:rsid w:val="00136678"/>
    <w:rsid w:val="00143940"/>
    <w:rsid w:val="001976CC"/>
    <w:rsid w:val="00207E5D"/>
    <w:rsid w:val="00235A1B"/>
    <w:rsid w:val="00261D6F"/>
    <w:rsid w:val="00293EF2"/>
    <w:rsid w:val="00295F32"/>
    <w:rsid w:val="00306643"/>
    <w:rsid w:val="00337BAD"/>
    <w:rsid w:val="003619CF"/>
    <w:rsid w:val="00425976"/>
    <w:rsid w:val="004F1C00"/>
    <w:rsid w:val="005114CD"/>
    <w:rsid w:val="00613684"/>
    <w:rsid w:val="00627A3C"/>
    <w:rsid w:val="006C6CE2"/>
    <w:rsid w:val="006F60B6"/>
    <w:rsid w:val="007114A6"/>
    <w:rsid w:val="00720173"/>
    <w:rsid w:val="007504BE"/>
    <w:rsid w:val="008119A2"/>
    <w:rsid w:val="0082073D"/>
    <w:rsid w:val="008E173B"/>
    <w:rsid w:val="009D6634"/>
    <w:rsid w:val="00A07D9C"/>
    <w:rsid w:val="00A51552"/>
    <w:rsid w:val="00A64C53"/>
    <w:rsid w:val="00B14CD8"/>
    <w:rsid w:val="00B2573E"/>
    <w:rsid w:val="00BD0BFC"/>
    <w:rsid w:val="00C77EEE"/>
    <w:rsid w:val="00D1390D"/>
    <w:rsid w:val="00D534C2"/>
    <w:rsid w:val="00D76E1D"/>
    <w:rsid w:val="00DC1A76"/>
    <w:rsid w:val="00DF0770"/>
    <w:rsid w:val="00EE3ABD"/>
    <w:rsid w:val="00EF0AD3"/>
    <w:rsid w:val="00F5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C532EF"/>
  <w15:docId w15:val="{049B0056-4502-47B3-84E9-0EF4E4B6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6E1D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TextChar">
    <w:name w:val="Footnote Text Char"/>
    <w:uiPriority w:val="99"/>
    <w:semiHidden/>
    <w:locked/>
    <w:rsid w:val="007114A6"/>
    <w:rPr>
      <w:sz w:val="20"/>
      <w:lang w:eastAsia="en-US"/>
    </w:rPr>
  </w:style>
  <w:style w:type="character" w:customStyle="1" w:styleId="Zakotwiczenieprzypisudolnego">
    <w:name w:val="Zakotwiczenie przypisu dolnego"/>
    <w:uiPriority w:val="99"/>
    <w:rsid w:val="007114A6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rsid w:val="00D76E1D"/>
    <w:rPr>
      <w:rFonts w:cs="Times New Roman"/>
      <w:vertAlign w:val="superscript"/>
    </w:rPr>
  </w:style>
  <w:style w:type="character" w:customStyle="1" w:styleId="Znakiprzypiswdolnych">
    <w:name w:val="Znaki przypisów dolnych"/>
    <w:uiPriority w:val="99"/>
    <w:rsid w:val="007114A6"/>
  </w:style>
  <w:style w:type="character" w:customStyle="1" w:styleId="Zakotwiczenieprzypisukocowego">
    <w:name w:val="Zakotwiczenie przypisu końcowego"/>
    <w:uiPriority w:val="99"/>
    <w:rsid w:val="007114A6"/>
    <w:rPr>
      <w:vertAlign w:val="superscript"/>
    </w:rPr>
  </w:style>
  <w:style w:type="character" w:customStyle="1" w:styleId="Znakiprzypiswkocowych">
    <w:name w:val="Znaki przypisów końcowych"/>
    <w:uiPriority w:val="99"/>
    <w:rsid w:val="007114A6"/>
  </w:style>
  <w:style w:type="paragraph" w:styleId="Nagwek">
    <w:name w:val="header"/>
    <w:basedOn w:val="Normalny"/>
    <w:next w:val="Tekstpodstawowy"/>
    <w:link w:val="NagwekZnak"/>
    <w:uiPriority w:val="99"/>
    <w:rsid w:val="007114A6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13684"/>
    <w:rPr>
      <w:rFonts w:cs="Times New Roman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7114A6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13684"/>
    <w:rPr>
      <w:rFonts w:cs="Times New Roman"/>
      <w:sz w:val="24"/>
      <w:szCs w:val="24"/>
      <w:lang w:eastAsia="en-US"/>
    </w:rPr>
  </w:style>
  <w:style w:type="paragraph" w:styleId="Lista">
    <w:name w:val="List"/>
    <w:basedOn w:val="Tekstpodstawowy"/>
    <w:uiPriority w:val="99"/>
    <w:rsid w:val="007114A6"/>
    <w:rPr>
      <w:rFonts w:cs="Arial Unicode MS"/>
    </w:rPr>
  </w:style>
  <w:style w:type="paragraph" w:styleId="Legenda">
    <w:name w:val="caption"/>
    <w:basedOn w:val="Normalny"/>
    <w:uiPriority w:val="99"/>
    <w:qFormat/>
    <w:rsid w:val="007114A6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uiPriority w:val="99"/>
    <w:rsid w:val="007114A6"/>
    <w:pPr>
      <w:suppressLineNumbers/>
    </w:pPr>
    <w:rPr>
      <w:rFonts w:cs="Arial Unicode M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76E1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13684"/>
    <w:rPr>
      <w:rFonts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113</Words>
  <Characters>592</Characters>
  <Application>Microsoft Office Word</Application>
  <DocSecurity>0</DocSecurity>
  <Lines>4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Jakub Ubych</dc:creator>
  <cp:keywords/>
  <dc:description/>
  <cp:lastModifiedBy>Lucyna Dzierżyńska</cp:lastModifiedBy>
  <cp:revision>8</cp:revision>
  <dcterms:created xsi:type="dcterms:W3CDTF">2024-04-24T10:39:00Z</dcterms:created>
  <dcterms:modified xsi:type="dcterms:W3CDTF">2024-05-07T07:14:00Z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