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7A022" w14:textId="77777777" w:rsidR="00F918C9" w:rsidRPr="00897A38" w:rsidRDefault="00000000">
      <w:pPr>
        <w:pStyle w:val="NormalnyWeb"/>
        <w:rPr>
          <w:rFonts w:ascii="Cambria" w:hAnsi="Cambria"/>
        </w:rPr>
      </w:pPr>
      <w:r w:rsidRPr="00897A38">
        <w:rPr>
          <w:rFonts w:ascii="Cambria" w:hAnsi="Cambria"/>
          <w:b/>
          <w:bCs/>
        </w:rPr>
        <w:t xml:space="preserve">Rada Miasta Gdyni </w:t>
      </w:r>
      <w:r w:rsidRPr="00897A38">
        <w:rPr>
          <w:rFonts w:ascii="Cambria" w:hAnsi="Cambria"/>
        </w:rPr>
        <w:br/>
        <w:t>Komisja Oświaty</w:t>
      </w:r>
    </w:p>
    <w:p w14:paraId="2796EA7B" w14:textId="78DC06DB" w:rsidR="00F918C9" w:rsidRPr="00897A38" w:rsidRDefault="00000000">
      <w:pPr>
        <w:pStyle w:val="NormalnyWeb"/>
        <w:jc w:val="center"/>
        <w:rPr>
          <w:rFonts w:ascii="Cambria" w:hAnsi="Cambria"/>
        </w:rPr>
      </w:pPr>
      <w:r w:rsidRPr="00897A38">
        <w:rPr>
          <w:rFonts w:ascii="Cambria" w:hAnsi="Cambria"/>
          <w:b/>
          <w:bCs/>
          <w:sz w:val="36"/>
          <w:szCs w:val="36"/>
        </w:rPr>
        <w:t xml:space="preserve">Protokół nr </w:t>
      </w:r>
      <w:r w:rsidR="00897A38" w:rsidRPr="00897A38">
        <w:rPr>
          <w:rFonts w:ascii="Cambria" w:hAnsi="Cambria"/>
          <w:b/>
          <w:bCs/>
          <w:sz w:val="36"/>
          <w:szCs w:val="36"/>
        </w:rPr>
        <w:t>4/2024</w:t>
      </w:r>
    </w:p>
    <w:p w14:paraId="751E05C3" w14:textId="77777777" w:rsidR="00897A38" w:rsidRPr="00897A38" w:rsidRDefault="00897A38" w:rsidP="00897A38">
      <w:pPr>
        <w:pStyle w:val="Nagwek2"/>
        <w:spacing w:before="0" w:beforeAutospacing="0" w:after="0" w:afterAutospacing="0"/>
        <w:rPr>
          <w:rFonts w:ascii="Cambria" w:eastAsia="Times New Roman" w:hAnsi="Cambria" w:cs="Arial"/>
          <w:sz w:val="24"/>
          <w:szCs w:val="24"/>
        </w:rPr>
      </w:pPr>
      <w:r w:rsidRPr="00897A38">
        <w:rPr>
          <w:rFonts w:ascii="Cambria" w:eastAsia="Times New Roman" w:hAnsi="Cambria" w:cs="Arial"/>
          <w:sz w:val="24"/>
          <w:szCs w:val="24"/>
        </w:rPr>
        <w:t>Porządek obrad</w:t>
      </w:r>
    </w:p>
    <w:p w14:paraId="06015453" w14:textId="77777777" w:rsidR="00A724C5" w:rsidRPr="00897A38" w:rsidRDefault="00A724C5" w:rsidP="001472E8">
      <w:pPr>
        <w:pStyle w:val="NormalnyWeb"/>
        <w:spacing w:before="0" w:beforeAutospacing="0" w:after="0" w:afterAutospacing="0"/>
        <w:contextualSpacing/>
        <w:rPr>
          <w:rFonts w:ascii="Cambria" w:hAnsi="Cambria"/>
        </w:rPr>
      </w:pPr>
      <w:r w:rsidRPr="00897A38">
        <w:rPr>
          <w:rFonts w:ascii="Cambria" w:hAnsi="Cambria"/>
        </w:rPr>
        <w:t>1. Otwarcie posiedzenia. Stwierdzenie quorum</w:t>
      </w:r>
      <w:r w:rsidRPr="00897A38">
        <w:rPr>
          <w:rFonts w:ascii="Cambria" w:hAnsi="Cambria"/>
        </w:rPr>
        <w:br/>
        <w:t>2. Przyjęcie porządku obrad.</w:t>
      </w:r>
      <w:r w:rsidRPr="00897A38">
        <w:rPr>
          <w:rFonts w:ascii="Cambria" w:hAnsi="Cambria"/>
        </w:rPr>
        <w:br/>
        <w:t>a) Przyjęcie protokołu z poprzedniego posiedzenia.</w:t>
      </w:r>
      <w:r w:rsidRPr="00897A38">
        <w:rPr>
          <w:rFonts w:ascii="Cambria" w:hAnsi="Cambria"/>
        </w:rPr>
        <w:br/>
        <w:t>3. Zaopiniowanie projektów uchwał w sprawie:</w:t>
      </w:r>
    </w:p>
    <w:p w14:paraId="0AD43A18" w14:textId="664EB425" w:rsidR="00A724C5" w:rsidRPr="00897A38" w:rsidRDefault="00A724C5" w:rsidP="001472E8">
      <w:pPr>
        <w:pStyle w:val="NormalnyWeb"/>
        <w:numPr>
          <w:ilvl w:val="0"/>
          <w:numId w:val="1"/>
        </w:numPr>
        <w:spacing w:after="0" w:afterAutospacing="0"/>
        <w:contextualSpacing/>
        <w:rPr>
          <w:rFonts w:ascii="Cambria" w:hAnsi="Cambria"/>
        </w:rPr>
      </w:pPr>
      <w:bookmarkStart w:id="0" w:name="_Hlk176341742"/>
      <w:r w:rsidRPr="00897A38">
        <w:rPr>
          <w:rFonts w:ascii="Cambria" w:hAnsi="Cambria"/>
        </w:rPr>
        <w:t xml:space="preserve">projekt uchwały w sprawie zmiany uchwały w sprawie uchwalenia budżetu miasta Gdyni na 2024 rok </w:t>
      </w:r>
    </w:p>
    <w:p w14:paraId="209BAF8D" w14:textId="7F7EAABF" w:rsidR="00A724C5" w:rsidRPr="00897A38" w:rsidRDefault="00A724C5" w:rsidP="001472E8">
      <w:pPr>
        <w:pStyle w:val="NormalnyWeb"/>
        <w:numPr>
          <w:ilvl w:val="0"/>
          <w:numId w:val="1"/>
        </w:numPr>
        <w:spacing w:after="0" w:afterAutospacing="0"/>
        <w:contextualSpacing/>
        <w:rPr>
          <w:rFonts w:ascii="Cambria" w:hAnsi="Cambria"/>
        </w:rPr>
      </w:pPr>
      <w:r w:rsidRPr="00897A38">
        <w:rPr>
          <w:rFonts w:ascii="Cambria" w:hAnsi="Cambria"/>
        </w:rPr>
        <w:t xml:space="preserve"> projekt uchwały w sprawie zmiany uchwały Rady Miasta w sprawie Wieloletniej Prognozy Finansowej dla Miasta Gdyni na lata 2024 – 2037 </w:t>
      </w:r>
    </w:p>
    <w:bookmarkEnd w:id="0"/>
    <w:p w14:paraId="652AB19F" w14:textId="77777777" w:rsidR="00A724C5" w:rsidRPr="00897A38" w:rsidRDefault="00A724C5" w:rsidP="001472E8">
      <w:pPr>
        <w:pStyle w:val="NormalnyWeb"/>
        <w:numPr>
          <w:ilvl w:val="0"/>
          <w:numId w:val="1"/>
        </w:numPr>
        <w:spacing w:after="0" w:afterAutospacing="0"/>
        <w:contextualSpacing/>
        <w:rPr>
          <w:rFonts w:ascii="Cambria" w:hAnsi="Cambria"/>
        </w:rPr>
      </w:pPr>
      <w:r w:rsidRPr="00897A38">
        <w:rPr>
          <w:rFonts w:ascii="Cambria" w:hAnsi="Cambria"/>
        </w:rPr>
        <w:t>wyrażenia zgody na zawarcie porozumienia międzygminnego z Gminą Kosakowo</w:t>
      </w:r>
    </w:p>
    <w:p w14:paraId="32755A64" w14:textId="4F060C90" w:rsidR="00A724C5" w:rsidRPr="00263BB7" w:rsidRDefault="00A724C5" w:rsidP="001472E8">
      <w:pPr>
        <w:pStyle w:val="NormalnyWeb"/>
        <w:numPr>
          <w:ilvl w:val="0"/>
          <w:numId w:val="1"/>
        </w:numPr>
        <w:spacing w:after="0" w:afterAutospacing="0"/>
        <w:contextualSpacing/>
        <w:rPr>
          <w:rFonts w:ascii="Cambria" w:hAnsi="Cambria"/>
        </w:rPr>
      </w:pPr>
      <w:r w:rsidRPr="00263BB7">
        <w:rPr>
          <w:rFonts w:ascii="Cambria" w:hAnsi="Cambria"/>
        </w:rPr>
        <w:t>nadania imienia Technikum Ekonomicznemu z Oddziałami Dwujęzycznymi w Gdyni.</w:t>
      </w:r>
    </w:p>
    <w:p w14:paraId="6BFCE4FE" w14:textId="77777777" w:rsidR="001472E8" w:rsidRDefault="00A724C5" w:rsidP="001472E8">
      <w:pPr>
        <w:pStyle w:val="NormalnyWeb"/>
        <w:spacing w:after="0" w:afterAutospacing="0"/>
        <w:contextualSpacing/>
        <w:rPr>
          <w:rFonts w:ascii="Cambria" w:hAnsi="Cambria"/>
        </w:rPr>
      </w:pPr>
      <w:r w:rsidRPr="00897A38">
        <w:rPr>
          <w:rFonts w:ascii="Cambria" w:hAnsi="Cambria"/>
        </w:rPr>
        <w:t>4. Przedstawienie opinii Pomorskiego Kuratora Oświaty w sprawie ustalenia planu sieci publicznych szkół podstawowych oraz określenia granic obwodów</w:t>
      </w:r>
      <w:r w:rsidRPr="00897A38">
        <w:rPr>
          <w:rFonts w:ascii="Cambria" w:hAnsi="Cambria"/>
        </w:rPr>
        <w:br/>
        <w:t xml:space="preserve">5. Spotkanie i omówienie zmian w wydziale edukacji </w:t>
      </w:r>
    </w:p>
    <w:p w14:paraId="03C9551B" w14:textId="5FE9D7BC" w:rsidR="00A724C5" w:rsidRDefault="00A724C5" w:rsidP="001472E8">
      <w:pPr>
        <w:pStyle w:val="NormalnyWeb"/>
        <w:spacing w:after="0" w:afterAutospacing="0"/>
        <w:contextualSpacing/>
        <w:rPr>
          <w:rFonts w:ascii="Cambria" w:hAnsi="Cambria"/>
        </w:rPr>
      </w:pPr>
      <w:r w:rsidRPr="00897A38">
        <w:rPr>
          <w:rFonts w:ascii="Cambria" w:hAnsi="Cambria"/>
        </w:rPr>
        <w:t xml:space="preserve">6. Przygotowanie do nowego roku szkolnego </w:t>
      </w:r>
      <w:r w:rsidRPr="00897A38">
        <w:rPr>
          <w:rFonts w:ascii="Cambria" w:hAnsi="Cambria"/>
        </w:rPr>
        <w:br/>
        <w:t>7. Wolne wnioski i informacje.</w:t>
      </w:r>
      <w:r w:rsidRPr="00897A38">
        <w:rPr>
          <w:rFonts w:ascii="Cambria" w:hAnsi="Cambria"/>
        </w:rPr>
        <w:br/>
        <w:t>8. Zakończenie obrad. Ustalenie terminu kolejnego posiedzenia.</w:t>
      </w:r>
    </w:p>
    <w:p w14:paraId="706D911E" w14:textId="77777777" w:rsidR="001472E8" w:rsidRPr="00897A38" w:rsidRDefault="001472E8" w:rsidP="001472E8">
      <w:pPr>
        <w:pStyle w:val="NormalnyWeb"/>
        <w:spacing w:after="0" w:afterAutospacing="0"/>
        <w:contextualSpacing/>
        <w:rPr>
          <w:rFonts w:ascii="Cambria" w:hAnsi="Cambria"/>
        </w:rPr>
      </w:pPr>
    </w:p>
    <w:p w14:paraId="1796C88E" w14:textId="152B24E6" w:rsidR="00A724C5" w:rsidRPr="00263BB7" w:rsidRDefault="00263BB7" w:rsidP="00263BB7">
      <w:pPr>
        <w:pStyle w:val="NormalnyWeb"/>
        <w:spacing w:before="0" w:beforeAutospacing="0" w:after="0" w:afterAutospacing="0"/>
        <w:rPr>
          <w:rFonts w:ascii="Cambria" w:hAnsi="Cambria"/>
          <w:b/>
          <w:bCs/>
        </w:rPr>
      </w:pPr>
      <w:r w:rsidRPr="00263BB7">
        <w:rPr>
          <w:rFonts w:ascii="Cambria" w:hAnsi="Cambria"/>
          <w:b/>
          <w:bCs/>
        </w:rPr>
        <w:t xml:space="preserve">Ad 1. </w:t>
      </w:r>
    </w:p>
    <w:p w14:paraId="545D5A2B" w14:textId="08E2BE87" w:rsidR="00263BB7" w:rsidRPr="00897A38" w:rsidRDefault="00263BB7" w:rsidP="00263BB7">
      <w:pPr>
        <w:pStyle w:val="NormalnyWeb"/>
        <w:spacing w:before="0" w:beforeAutospacing="0" w:after="0" w:afterAutospacing="0"/>
        <w:rPr>
          <w:rFonts w:ascii="Cambria" w:hAnsi="Cambria"/>
        </w:rPr>
      </w:pPr>
      <w:bookmarkStart w:id="1" w:name="_Hlk176341707"/>
      <w:r>
        <w:rPr>
          <w:rFonts w:ascii="Cambria" w:hAnsi="Cambria"/>
        </w:rPr>
        <w:t xml:space="preserve">Przewodniczący </w:t>
      </w:r>
      <w:r w:rsidRPr="00751D83">
        <w:rPr>
          <w:rFonts w:ascii="Cambria" w:hAnsi="Cambria"/>
          <w:b/>
          <w:bCs/>
        </w:rPr>
        <w:t>Ireneusz Trojanowicz</w:t>
      </w:r>
      <w:r>
        <w:rPr>
          <w:rFonts w:ascii="Cambria" w:hAnsi="Cambria"/>
        </w:rPr>
        <w:t xml:space="preserve"> </w:t>
      </w:r>
      <w:bookmarkEnd w:id="1"/>
      <w:r>
        <w:rPr>
          <w:rFonts w:ascii="Cambria" w:hAnsi="Cambria"/>
        </w:rPr>
        <w:t xml:space="preserve">otworzył posiedzenie Komisji Oświaty i stwierdził quorum. </w:t>
      </w:r>
      <w:r w:rsidRPr="00897A38">
        <w:rPr>
          <w:rFonts w:ascii="Cambria" w:hAnsi="Cambria"/>
        </w:rPr>
        <w:t xml:space="preserve">IV posiedzenie Komisji Oświaty </w:t>
      </w:r>
      <w:r>
        <w:rPr>
          <w:rFonts w:ascii="Cambria" w:hAnsi="Cambria"/>
        </w:rPr>
        <w:t xml:space="preserve">odbyło się </w:t>
      </w:r>
      <w:r w:rsidRPr="00897A38">
        <w:rPr>
          <w:rFonts w:ascii="Cambria" w:hAnsi="Cambria"/>
        </w:rPr>
        <w:t xml:space="preserve">27 sierpnia 2024 </w:t>
      </w:r>
      <w:r>
        <w:rPr>
          <w:rFonts w:ascii="Cambria" w:hAnsi="Cambria"/>
        </w:rPr>
        <w:t xml:space="preserve">w sali 105a Urzędu Miasta Gdyni. </w:t>
      </w:r>
      <w:r w:rsidRPr="00897A38">
        <w:rPr>
          <w:rFonts w:ascii="Cambria" w:hAnsi="Cambria"/>
        </w:rPr>
        <w:t>W posiedzeniu wzięło udział 5 członków</w:t>
      </w:r>
      <w:r>
        <w:rPr>
          <w:rFonts w:ascii="Cambria" w:hAnsi="Cambria"/>
        </w:rPr>
        <w:t xml:space="preserve">: </w:t>
      </w:r>
      <w:r w:rsidRPr="00897A38">
        <w:rPr>
          <w:rFonts w:ascii="Cambria" w:hAnsi="Cambria"/>
        </w:rPr>
        <w:t>Beata Horała</w:t>
      </w:r>
      <w:r>
        <w:rPr>
          <w:rFonts w:ascii="Cambria" w:hAnsi="Cambria"/>
        </w:rPr>
        <w:t xml:space="preserve">, </w:t>
      </w:r>
      <w:r w:rsidRPr="00897A38">
        <w:rPr>
          <w:rFonts w:ascii="Cambria" w:hAnsi="Cambria"/>
        </w:rPr>
        <w:t>Jarosław Kłodziński</w:t>
      </w:r>
      <w:r>
        <w:rPr>
          <w:rFonts w:ascii="Cambria" w:hAnsi="Cambria"/>
        </w:rPr>
        <w:t xml:space="preserve">, </w:t>
      </w:r>
      <w:r w:rsidRPr="00897A38">
        <w:rPr>
          <w:rFonts w:ascii="Cambria" w:hAnsi="Cambria"/>
        </w:rPr>
        <w:t>Agnieszka Tokarska</w:t>
      </w:r>
      <w:r>
        <w:rPr>
          <w:rFonts w:ascii="Cambria" w:hAnsi="Cambria"/>
        </w:rPr>
        <w:t xml:space="preserve">, </w:t>
      </w:r>
      <w:r w:rsidRPr="00897A38">
        <w:rPr>
          <w:rFonts w:ascii="Cambria" w:hAnsi="Cambria"/>
        </w:rPr>
        <w:t>Ireneusz Trojanowicz</w:t>
      </w:r>
      <w:r>
        <w:rPr>
          <w:rFonts w:ascii="Cambria" w:hAnsi="Cambria"/>
        </w:rPr>
        <w:t xml:space="preserve"> i </w:t>
      </w:r>
      <w:r w:rsidRPr="00897A38">
        <w:rPr>
          <w:rFonts w:ascii="Cambria" w:hAnsi="Cambria"/>
        </w:rPr>
        <w:t>Beata Zastawna</w:t>
      </w:r>
      <w:r>
        <w:rPr>
          <w:rFonts w:ascii="Cambria" w:hAnsi="Cambria"/>
        </w:rPr>
        <w:t xml:space="preserve"> oraz goście Wiceprezydent Oktawia </w:t>
      </w:r>
      <w:proofErr w:type="spellStart"/>
      <w:r>
        <w:rPr>
          <w:rFonts w:ascii="Cambria" w:hAnsi="Cambria"/>
        </w:rPr>
        <w:t>Gorzeńska</w:t>
      </w:r>
      <w:proofErr w:type="spellEnd"/>
      <w:r>
        <w:rPr>
          <w:rFonts w:ascii="Cambria" w:hAnsi="Cambria"/>
        </w:rPr>
        <w:t xml:space="preserve">, Naczelnik Wydz. Edukacji Iwona Tanewska, Zastępca Naczelnika Agnieszka Kamińska Klimczyk, Skarbnik Honorata Krupka i przedstawiciele związków zawodowych: Agnieszka </w:t>
      </w:r>
      <w:proofErr w:type="spellStart"/>
      <w:r>
        <w:rPr>
          <w:rFonts w:ascii="Cambria" w:hAnsi="Cambria"/>
        </w:rPr>
        <w:t>Tanaś</w:t>
      </w:r>
      <w:proofErr w:type="spellEnd"/>
      <w:r>
        <w:rPr>
          <w:rFonts w:ascii="Cambria" w:hAnsi="Cambria"/>
        </w:rPr>
        <w:t xml:space="preserve"> i </w:t>
      </w:r>
      <w:r w:rsidR="00751D83">
        <w:rPr>
          <w:rFonts w:ascii="Cambria" w:hAnsi="Cambria"/>
        </w:rPr>
        <w:t xml:space="preserve">Szymon Lepper. </w:t>
      </w:r>
      <w:r>
        <w:rPr>
          <w:rFonts w:ascii="Cambria" w:hAnsi="Cambria"/>
        </w:rPr>
        <w:t xml:space="preserve"> </w:t>
      </w:r>
    </w:p>
    <w:p w14:paraId="593A49E4" w14:textId="0EFC9DDB" w:rsidR="00751D83" w:rsidRPr="00897A38" w:rsidRDefault="00751D83" w:rsidP="00751D83">
      <w:pPr>
        <w:pStyle w:val="NormalnyWeb"/>
        <w:spacing w:after="240" w:afterAutospacing="0"/>
        <w:rPr>
          <w:rFonts w:ascii="Cambria" w:hAnsi="Cambria"/>
        </w:rPr>
      </w:pPr>
      <w:r w:rsidRPr="00751D83">
        <w:rPr>
          <w:rFonts w:ascii="Cambria" w:hAnsi="Cambria"/>
          <w:b/>
          <w:bCs/>
        </w:rPr>
        <w:t>Ad 2.</w:t>
      </w:r>
      <w:r>
        <w:rPr>
          <w:rFonts w:ascii="Cambria" w:hAnsi="Cambria"/>
        </w:rPr>
        <w:t xml:space="preserve"> </w:t>
      </w:r>
      <w:r w:rsidRPr="00897A38">
        <w:rPr>
          <w:rFonts w:ascii="Cambria" w:hAnsi="Cambria"/>
        </w:rPr>
        <w:br/>
      </w:r>
      <w:r>
        <w:rPr>
          <w:rFonts w:ascii="Cambria" w:hAnsi="Cambria"/>
        </w:rPr>
        <w:t xml:space="preserve">Przewodniczący </w:t>
      </w:r>
      <w:r w:rsidRPr="00751D83">
        <w:rPr>
          <w:rFonts w:ascii="Cambria" w:hAnsi="Cambria"/>
          <w:b/>
          <w:bCs/>
        </w:rPr>
        <w:t>Ireneusz Trojanowicz</w:t>
      </w:r>
      <w:r>
        <w:rPr>
          <w:rFonts w:ascii="Cambria" w:hAnsi="Cambria"/>
          <w:b/>
          <w:bCs/>
        </w:rPr>
        <w:t xml:space="preserve"> </w:t>
      </w:r>
      <w:r>
        <w:rPr>
          <w:rFonts w:ascii="Cambria" w:hAnsi="Cambria"/>
        </w:rPr>
        <w:t xml:space="preserve">zaproponował rozszerzenie porządku obrad o zaopiniowanie </w:t>
      </w:r>
      <w:r w:rsidRPr="00897A38">
        <w:rPr>
          <w:rFonts w:ascii="Cambria" w:hAnsi="Cambria"/>
        </w:rPr>
        <w:t>projekt</w:t>
      </w:r>
      <w:r>
        <w:rPr>
          <w:rFonts w:ascii="Cambria" w:hAnsi="Cambria"/>
        </w:rPr>
        <w:t xml:space="preserve">ów </w:t>
      </w:r>
      <w:r w:rsidRPr="00897A38">
        <w:rPr>
          <w:rFonts w:ascii="Cambria" w:hAnsi="Cambria"/>
        </w:rPr>
        <w:t>uchwał</w:t>
      </w:r>
      <w:r>
        <w:rPr>
          <w:rFonts w:ascii="Cambria" w:hAnsi="Cambria"/>
        </w:rPr>
        <w:t xml:space="preserve"> </w:t>
      </w:r>
      <w:r w:rsidRPr="00897A38">
        <w:rPr>
          <w:rFonts w:ascii="Cambria" w:hAnsi="Cambria"/>
        </w:rPr>
        <w:t xml:space="preserve">w sprawie zmiany uchwały w sprawie uchwalenia budżetu miasta Gdyni na 2024 rok </w:t>
      </w:r>
      <w:r>
        <w:rPr>
          <w:rFonts w:ascii="Cambria" w:hAnsi="Cambria"/>
        </w:rPr>
        <w:t>oraz</w:t>
      </w:r>
      <w:r w:rsidRPr="00897A38">
        <w:rPr>
          <w:rFonts w:ascii="Cambria" w:hAnsi="Cambria"/>
        </w:rPr>
        <w:t xml:space="preserve"> w sprawie zmiany uchwały Rady Miasta w sprawie Wieloletniej Prognozy Finansowej dla Miasta Gdyni na lata 2024 – 2037</w:t>
      </w:r>
      <w:r>
        <w:rPr>
          <w:rFonts w:ascii="Cambria" w:hAnsi="Cambria"/>
        </w:rPr>
        <w:t>. Radni jednogłośnie zgodzili się na dopisanie powyższych punktów do porządku obrad. Protokół z posiedzenia z dnia 25 czerwca 2024r. został przyjęty.</w:t>
      </w:r>
    </w:p>
    <w:p w14:paraId="68A69E30" w14:textId="2C18EC65" w:rsidR="004B0607" w:rsidRDefault="00751D83" w:rsidP="001472E8">
      <w:pPr>
        <w:pStyle w:val="NormalnyWeb"/>
        <w:spacing w:before="0" w:beforeAutospacing="0" w:after="0" w:afterAutospacing="0"/>
        <w:rPr>
          <w:rFonts w:ascii="Cambria" w:hAnsi="Cambria"/>
        </w:rPr>
      </w:pPr>
      <w:r w:rsidRPr="00034F70">
        <w:rPr>
          <w:rFonts w:ascii="Cambria" w:hAnsi="Cambria"/>
          <w:b/>
          <w:bCs/>
        </w:rPr>
        <w:t>Ad 3.</w:t>
      </w:r>
      <w:r w:rsidR="00432DC0" w:rsidRPr="00034F70">
        <w:rPr>
          <w:rFonts w:ascii="Cambria" w:hAnsi="Cambria"/>
          <w:b/>
          <w:bCs/>
        </w:rPr>
        <w:t>1</w:t>
      </w:r>
      <w:r w:rsidR="00F560AF">
        <w:rPr>
          <w:rFonts w:ascii="Cambria" w:hAnsi="Cambria"/>
          <w:b/>
          <w:bCs/>
        </w:rPr>
        <w:t xml:space="preserve"> </w:t>
      </w:r>
      <w:r w:rsidRPr="00897A38">
        <w:rPr>
          <w:rFonts w:ascii="Cambria" w:hAnsi="Cambria"/>
        </w:rPr>
        <w:br/>
      </w:r>
      <w:r w:rsidR="00432DC0" w:rsidRPr="00897A38">
        <w:rPr>
          <w:rFonts w:ascii="Cambria" w:hAnsi="Cambria"/>
        </w:rPr>
        <w:t>Skarbnik Miasta</w:t>
      </w:r>
      <w:r w:rsidR="00432DC0">
        <w:rPr>
          <w:rFonts w:ascii="Cambria" w:hAnsi="Cambria"/>
        </w:rPr>
        <w:t xml:space="preserve"> </w:t>
      </w:r>
      <w:r w:rsidR="00432DC0" w:rsidRPr="00034F70">
        <w:rPr>
          <w:rFonts w:ascii="Cambria" w:hAnsi="Cambria"/>
          <w:b/>
          <w:bCs/>
        </w:rPr>
        <w:t>Honorata Krupka</w:t>
      </w:r>
      <w:r w:rsidR="00432DC0">
        <w:rPr>
          <w:rFonts w:ascii="Cambria" w:hAnsi="Cambria"/>
        </w:rPr>
        <w:t xml:space="preserve"> </w:t>
      </w:r>
      <w:r w:rsidR="001472E8">
        <w:rPr>
          <w:rFonts w:ascii="Cambria" w:hAnsi="Cambria"/>
        </w:rPr>
        <w:t xml:space="preserve">szczegółowo </w:t>
      </w:r>
      <w:r w:rsidR="00034F70">
        <w:rPr>
          <w:rFonts w:ascii="Cambria" w:hAnsi="Cambria"/>
        </w:rPr>
        <w:t>przedstawiła zmiany w budżecie na rok 2024</w:t>
      </w:r>
      <w:r w:rsidR="004B0607">
        <w:rPr>
          <w:rFonts w:ascii="Cambria" w:hAnsi="Cambria"/>
        </w:rPr>
        <w:t>, podkreślając, że zmiany w dochodach i wydatkach są w tej samej kwocie, czyli nie zmienia się wynik budżetu</w:t>
      </w:r>
      <w:r w:rsidR="00F560AF">
        <w:rPr>
          <w:rFonts w:ascii="Cambria" w:hAnsi="Cambria"/>
        </w:rPr>
        <w:t xml:space="preserve"> i nie mają wpływu na wysokość zaplanowanego kredytu</w:t>
      </w:r>
      <w:r w:rsidR="004B0607">
        <w:rPr>
          <w:rFonts w:ascii="Cambria" w:hAnsi="Cambria"/>
        </w:rPr>
        <w:t xml:space="preserve">. Najważniejsze zmiany w wydatkach bieżących </w:t>
      </w:r>
      <w:r w:rsidR="001472E8">
        <w:rPr>
          <w:rFonts w:ascii="Cambria" w:hAnsi="Cambria"/>
        </w:rPr>
        <w:t xml:space="preserve">oświaty </w:t>
      </w:r>
      <w:r w:rsidR="004B0607">
        <w:rPr>
          <w:rFonts w:ascii="Cambria" w:hAnsi="Cambria"/>
        </w:rPr>
        <w:t>to</w:t>
      </w:r>
      <w:r w:rsidR="001472E8">
        <w:rPr>
          <w:rFonts w:ascii="Cambria" w:hAnsi="Cambria"/>
        </w:rPr>
        <w:t>:</w:t>
      </w:r>
    </w:p>
    <w:p w14:paraId="2B4E7AF6" w14:textId="283D5C91" w:rsidR="001472E8" w:rsidRDefault="001472E8" w:rsidP="001472E8">
      <w:pPr>
        <w:pStyle w:val="NormalnyWeb"/>
        <w:numPr>
          <w:ilvl w:val="0"/>
          <w:numId w:val="4"/>
        </w:numPr>
        <w:spacing w:before="0" w:beforeAutospacing="0" w:after="0" w:afterAutospacing="0"/>
        <w:rPr>
          <w:rFonts w:ascii="Cambria" w:hAnsi="Cambria"/>
        </w:rPr>
      </w:pPr>
      <w:r w:rsidRPr="00034F70">
        <w:rPr>
          <w:rFonts w:ascii="Cambria" w:hAnsi="Cambria"/>
        </w:rPr>
        <w:t>Kompetencje kluczowe na piątkę z plusem w mieście Gdynia</w:t>
      </w:r>
      <w:r>
        <w:rPr>
          <w:rFonts w:ascii="Cambria" w:hAnsi="Cambria"/>
        </w:rPr>
        <w:t xml:space="preserve"> - </w:t>
      </w:r>
      <w:r w:rsidRPr="00034F70">
        <w:rPr>
          <w:rFonts w:ascii="Cambria" w:hAnsi="Cambria"/>
        </w:rPr>
        <w:t>444 345 zł</w:t>
      </w:r>
      <w:r w:rsidRPr="001472E8">
        <w:rPr>
          <w:rFonts w:ascii="Cambria" w:hAnsi="Cambria"/>
        </w:rPr>
        <w:t xml:space="preserve"> </w:t>
      </w:r>
    </w:p>
    <w:p w14:paraId="18EA52AB" w14:textId="20D8C41A" w:rsidR="001472E8" w:rsidRDefault="001472E8" w:rsidP="001472E8">
      <w:pPr>
        <w:pStyle w:val="NormalnyWeb"/>
        <w:numPr>
          <w:ilvl w:val="0"/>
          <w:numId w:val="4"/>
        </w:numPr>
        <w:spacing w:before="0" w:beforeAutospacing="0" w:after="0" w:afterAutospacing="0"/>
        <w:rPr>
          <w:rFonts w:ascii="Cambria" w:hAnsi="Cambria"/>
        </w:rPr>
      </w:pPr>
      <w:r w:rsidRPr="00034F70">
        <w:rPr>
          <w:rFonts w:ascii="Cambria" w:hAnsi="Cambria"/>
        </w:rPr>
        <w:t>Rozwój szkolnictwa zawodowego w Gdyni -etap II</w:t>
      </w:r>
      <w:r>
        <w:rPr>
          <w:rFonts w:ascii="Cambria" w:hAnsi="Cambria"/>
        </w:rPr>
        <w:t xml:space="preserve"> - </w:t>
      </w:r>
      <w:r w:rsidRPr="00034F70">
        <w:rPr>
          <w:rFonts w:ascii="Cambria" w:hAnsi="Cambria"/>
        </w:rPr>
        <w:t>209 770 zł</w:t>
      </w:r>
    </w:p>
    <w:p w14:paraId="44A36BCA" w14:textId="79A3FDC0" w:rsidR="001472E8" w:rsidRDefault="001472E8" w:rsidP="001472E8">
      <w:pPr>
        <w:pStyle w:val="NormalnyWeb"/>
        <w:numPr>
          <w:ilvl w:val="0"/>
          <w:numId w:val="4"/>
        </w:numPr>
        <w:spacing w:before="0" w:beforeAutospacing="0" w:after="0" w:afterAutospacing="0"/>
        <w:rPr>
          <w:rFonts w:ascii="Cambria" w:hAnsi="Cambria"/>
        </w:rPr>
      </w:pPr>
      <w:r w:rsidRPr="00034F70">
        <w:rPr>
          <w:rFonts w:ascii="Cambria" w:hAnsi="Cambria"/>
        </w:rPr>
        <w:t>Erasmus+ Sporty wodne dla miasta z morza i marzeń</w:t>
      </w:r>
      <w:r>
        <w:rPr>
          <w:rFonts w:ascii="Cambria" w:hAnsi="Cambria"/>
        </w:rPr>
        <w:t xml:space="preserve"> - </w:t>
      </w:r>
      <w:r w:rsidRPr="00034F70">
        <w:rPr>
          <w:rFonts w:ascii="Cambria" w:hAnsi="Cambria"/>
        </w:rPr>
        <w:t>26 761 zł</w:t>
      </w:r>
      <w:r w:rsidRPr="001472E8">
        <w:rPr>
          <w:rFonts w:ascii="Cambria" w:hAnsi="Cambria"/>
        </w:rPr>
        <w:t xml:space="preserve"> </w:t>
      </w:r>
    </w:p>
    <w:p w14:paraId="6FB011D0" w14:textId="5269113E" w:rsidR="001472E8" w:rsidRDefault="001472E8" w:rsidP="001472E8">
      <w:pPr>
        <w:pStyle w:val="NormalnyWeb"/>
        <w:numPr>
          <w:ilvl w:val="0"/>
          <w:numId w:val="4"/>
        </w:numPr>
        <w:spacing w:before="0" w:beforeAutospacing="0" w:after="0" w:afterAutospacing="0"/>
        <w:rPr>
          <w:rFonts w:ascii="Cambria" w:hAnsi="Cambria"/>
        </w:rPr>
      </w:pPr>
      <w:r w:rsidRPr="00034F70">
        <w:rPr>
          <w:rFonts w:ascii="Cambria" w:hAnsi="Cambria"/>
        </w:rPr>
        <w:lastRenderedPageBreak/>
        <w:t xml:space="preserve">Erasmus+ </w:t>
      </w:r>
      <w:proofErr w:type="spellStart"/>
      <w:r w:rsidRPr="00034F70">
        <w:rPr>
          <w:rFonts w:ascii="Cambria" w:hAnsi="Cambria"/>
        </w:rPr>
        <w:t>Jeann</w:t>
      </w:r>
      <w:proofErr w:type="spellEnd"/>
      <w:r w:rsidRPr="00034F70">
        <w:rPr>
          <w:rFonts w:ascii="Cambria" w:hAnsi="Cambria"/>
        </w:rPr>
        <w:t xml:space="preserve"> </w:t>
      </w:r>
      <w:proofErr w:type="spellStart"/>
      <w:r w:rsidRPr="00034F70">
        <w:rPr>
          <w:rFonts w:ascii="Cambria" w:hAnsi="Cambria"/>
        </w:rPr>
        <w:t>Monnet</w:t>
      </w:r>
      <w:proofErr w:type="spellEnd"/>
      <w:r w:rsidRPr="00034F70">
        <w:rPr>
          <w:rFonts w:ascii="Cambria" w:hAnsi="Cambria"/>
        </w:rPr>
        <w:t xml:space="preserve"> 2023</w:t>
      </w:r>
      <w:r>
        <w:rPr>
          <w:rFonts w:ascii="Cambria" w:hAnsi="Cambria"/>
        </w:rPr>
        <w:t xml:space="preserve"> - </w:t>
      </w:r>
      <w:r w:rsidRPr="00034F70">
        <w:rPr>
          <w:rFonts w:ascii="Cambria" w:hAnsi="Cambria"/>
        </w:rPr>
        <w:t>6 367 zł</w:t>
      </w:r>
    </w:p>
    <w:p w14:paraId="46384739" w14:textId="77777777" w:rsidR="00933EF3" w:rsidRDefault="00933EF3" w:rsidP="00933EF3">
      <w:pPr>
        <w:pStyle w:val="NormalnyWeb"/>
        <w:spacing w:before="0" w:beforeAutospacing="0" w:after="0" w:afterAutospacing="0"/>
        <w:rPr>
          <w:rFonts w:ascii="Cambria" w:hAnsi="Cambria"/>
          <w:b/>
          <w:bCs/>
        </w:rPr>
      </w:pPr>
    </w:p>
    <w:p w14:paraId="11EFD834" w14:textId="09D4DD3E" w:rsidR="00933EF3" w:rsidRDefault="0036658F" w:rsidP="00933EF3">
      <w:pPr>
        <w:pStyle w:val="NormalnyWeb"/>
        <w:spacing w:before="0" w:beforeAutospacing="0" w:after="0" w:afterAutospacing="0"/>
        <w:rPr>
          <w:rFonts w:ascii="Cambria" w:hAnsi="Cambria"/>
        </w:rPr>
      </w:pPr>
      <w:r w:rsidRPr="0036658F">
        <w:rPr>
          <w:rFonts w:ascii="Cambria" w:hAnsi="Cambria"/>
          <w:b/>
          <w:bCs/>
        </w:rPr>
        <w:t>Agnieszka Tokarska</w:t>
      </w:r>
      <w:r>
        <w:rPr>
          <w:rFonts w:ascii="Cambria" w:hAnsi="Cambria"/>
        </w:rPr>
        <w:t xml:space="preserve"> zapytała ile wolnych środków zostało. </w:t>
      </w:r>
    </w:p>
    <w:p w14:paraId="709C8DAC" w14:textId="4B1223AF" w:rsidR="0036658F" w:rsidRDefault="0036658F" w:rsidP="00933EF3">
      <w:pPr>
        <w:pStyle w:val="NormalnyWeb"/>
        <w:spacing w:before="0" w:beforeAutospacing="0" w:after="0" w:afterAutospacing="0"/>
        <w:rPr>
          <w:rFonts w:ascii="Cambria" w:hAnsi="Cambria"/>
        </w:rPr>
      </w:pPr>
      <w:r w:rsidRPr="0036658F">
        <w:rPr>
          <w:rFonts w:ascii="Cambria" w:hAnsi="Cambria"/>
          <w:b/>
          <w:bCs/>
        </w:rPr>
        <w:t>Honorata Krupka</w:t>
      </w:r>
      <w:r>
        <w:rPr>
          <w:rFonts w:ascii="Cambria" w:hAnsi="Cambria"/>
        </w:rPr>
        <w:t xml:space="preserve"> odpowiedziała, że ok. 64 mln</w:t>
      </w:r>
      <w:r w:rsidR="00654657">
        <w:rPr>
          <w:rFonts w:ascii="Cambria" w:hAnsi="Cambria"/>
        </w:rPr>
        <w:t xml:space="preserve"> i chciałaby, żeby one zmniejszyły ostatecznie wartość kredytu, który jest planowany do zaciągnięcia w tym roku. </w:t>
      </w:r>
      <w:r>
        <w:rPr>
          <w:rFonts w:ascii="Cambria" w:hAnsi="Cambria"/>
        </w:rPr>
        <w:t xml:space="preserve">Dogłębna analiza co do realizacji dochodów i wydatków będzie we wrześniu i zapewne na sesji wrześniowej będzie korygowany budżet. </w:t>
      </w:r>
      <w:r w:rsidR="00097812">
        <w:rPr>
          <w:rFonts w:ascii="Cambria" w:hAnsi="Cambria"/>
        </w:rPr>
        <w:t>Zapowiedziała zmiany w planowaniu wydatków na wynagrodzenia i pochodne oraz bieżące utrzymanie (gł. media)</w:t>
      </w:r>
      <w:r w:rsidR="00654657">
        <w:rPr>
          <w:rFonts w:ascii="Cambria" w:hAnsi="Cambria"/>
        </w:rPr>
        <w:t xml:space="preserve"> tak, żeby w projekcie uchwały budżetowej na przyszły rok były rzeczywiste potrzeby funkcjonowania wszystkich jednostek</w:t>
      </w:r>
      <w:r w:rsidR="00097812">
        <w:rPr>
          <w:rFonts w:ascii="Cambria" w:hAnsi="Cambria"/>
        </w:rPr>
        <w:t xml:space="preserve">. </w:t>
      </w:r>
      <w:r w:rsidR="00654657">
        <w:rPr>
          <w:rFonts w:ascii="Cambria" w:hAnsi="Cambria"/>
        </w:rPr>
        <w:t>Zapewniła, że szkoły mają pieniądze do końca roku</w:t>
      </w:r>
      <w:r w:rsidR="00933EF3">
        <w:rPr>
          <w:rFonts w:ascii="Cambria" w:hAnsi="Cambria"/>
        </w:rPr>
        <w:t xml:space="preserve">. Niektóre się borykają z jakimiś niedoborami i na to reagujemy. Jest niedoszacowany zakładowy fundusz świadczeń socjalnych, który do końca września musi być w 100% odprowadzony. Na to była stworzona rezerwa i pieniądze muszą się znaleźć. </w:t>
      </w:r>
    </w:p>
    <w:p w14:paraId="45083BC3" w14:textId="58AAD825" w:rsidR="00933EF3" w:rsidRDefault="00933EF3" w:rsidP="00933EF3">
      <w:pPr>
        <w:pStyle w:val="NormalnyWeb"/>
        <w:spacing w:before="0" w:beforeAutospacing="0" w:after="0" w:afterAutospacing="0"/>
        <w:rPr>
          <w:rFonts w:ascii="Cambria" w:hAnsi="Cambria"/>
        </w:rPr>
      </w:pPr>
      <w:r w:rsidRPr="00933EF3">
        <w:rPr>
          <w:rFonts w:ascii="Cambria" w:hAnsi="Cambria"/>
          <w:b/>
          <w:bCs/>
        </w:rPr>
        <w:t xml:space="preserve">Oktawia </w:t>
      </w:r>
      <w:proofErr w:type="spellStart"/>
      <w:r w:rsidRPr="00933EF3">
        <w:rPr>
          <w:rFonts w:ascii="Cambria" w:hAnsi="Cambria"/>
          <w:b/>
          <w:bCs/>
        </w:rPr>
        <w:t>Gorzeńska</w:t>
      </w:r>
      <w:proofErr w:type="spellEnd"/>
      <w:r>
        <w:rPr>
          <w:rFonts w:ascii="Cambria" w:hAnsi="Cambria"/>
        </w:rPr>
        <w:t xml:space="preserve"> dodała, że szkoły do </w:t>
      </w:r>
      <w:r w:rsidR="009B5D72">
        <w:rPr>
          <w:rFonts w:ascii="Cambria" w:hAnsi="Cambria"/>
        </w:rPr>
        <w:t xml:space="preserve">października nie wiedzą, jakie mają wykonanie budżetu, a potem robi się szybkie zakupy, żeby nie oddawać pieniędzy. Chcemy gospodarować w inny sposób, żeby jak są potrzeby to korzystać ze środków. Podkreśliła, że odczuwa dużą zmianę jakościową i pracuje nad lepszym przepływem informacji z CUPSZ. </w:t>
      </w:r>
    </w:p>
    <w:p w14:paraId="73D55D15" w14:textId="77777777" w:rsidR="00CF5ED0" w:rsidRDefault="009B5D72" w:rsidP="00933EF3">
      <w:pPr>
        <w:pStyle w:val="NormalnyWeb"/>
        <w:spacing w:before="0" w:beforeAutospacing="0" w:after="0" w:afterAutospacing="0"/>
        <w:rPr>
          <w:rFonts w:ascii="Cambria" w:hAnsi="Cambria"/>
        </w:rPr>
      </w:pPr>
      <w:r>
        <w:rPr>
          <w:rFonts w:ascii="Cambria" w:hAnsi="Cambria"/>
        </w:rPr>
        <w:t>Odpowiadając na pytanie o środki na edukację pochodzące z różnych źródeł finansowania</w:t>
      </w:r>
      <w:r w:rsidR="00CF5ED0">
        <w:rPr>
          <w:rFonts w:ascii="Cambria" w:hAnsi="Cambria"/>
        </w:rPr>
        <w:t xml:space="preserve">, poinformowała, że </w:t>
      </w:r>
    </w:p>
    <w:p w14:paraId="37E7635E" w14:textId="77777777" w:rsidR="00CF5ED0" w:rsidRDefault="00CF5ED0" w:rsidP="00CF5ED0">
      <w:pPr>
        <w:pStyle w:val="NormalnyWeb"/>
        <w:numPr>
          <w:ilvl w:val="0"/>
          <w:numId w:val="5"/>
        </w:numPr>
        <w:spacing w:before="0" w:beforeAutospacing="0" w:after="0" w:afterAutospacing="0"/>
        <w:rPr>
          <w:rFonts w:ascii="Cambria" w:hAnsi="Cambria"/>
        </w:rPr>
      </w:pPr>
      <w:r>
        <w:rPr>
          <w:rFonts w:ascii="Cambria" w:hAnsi="Cambria"/>
        </w:rPr>
        <w:t>subwencja 491.493.079 zł, w tym na powiat przeszło 240 mln, na gminę 251 mln;</w:t>
      </w:r>
    </w:p>
    <w:p w14:paraId="1A3E3C13" w14:textId="3317B709" w:rsidR="00CF5ED0" w:rsidRDefault="00CF5ED0" w:rsidP="00CF5ED0">
      <w:pPr>
        <w:pStyle w:val="NormalnyWeb"/>
        <w:numPr>
          <w:ilvl w:val="0"/>
          <w:numId w:val="5"/>
        </w:numPr>
        <w:spacing w:before="0" w:beforeAutospacing="0" w:after="0" w:afterAutospacing="0"/>
        <w:rPr>
          <w:rFonts w:ascii="Cambria" w:hAnsi="Cambria"/>
        </w:rPr>
      </w:pPr>
      <w:r>
        <w:rPr>
          <w:rFonts w:ascii="Cambria" w:hAnsi="Cambria"/>
        </w:rPr>
        <w:t xml:space="preserve">dotacja przedszkolna ponad 24 mln zł, </w:t>
      </w:r>
    </w:p>
    <w:p w14:paraId="33DE55D6" w14:textId="2CFD3171" w:rsidR="00CF5ED0" w:rsidRDefault="00CF5ED0" w:rsidP="00CF5ED0">
      <w:pPr>
        <w:pStyle w:val="NormalnyWeb"/>
        <w:numPr>
          <w:ilvl w:val="0"/>
          <w:numId w:val="5"/>
        </w:numPr>
        <w:spacing w:before="0" w:beforeAutospacing="0" w:after="0" w:afterAutospacing="0"/>
        <w:rPr>
          <w:rFonts w:ascii="Cambria" w:hAnsi="Cambria"/>
        </w:rPr>
      </w:pPr>
      <w:r>
        <w:rPr>
          <w:rFonts w:ascii="Cambria" w:hAnsi="Cambria"/>
        </w:rPr>
        <w:t xml:space="preserve">dotacja podręcznikowa blisko 2,5 mln zł, </w:t>
      </w:r>
    </w:p>
    <w:p w14:paraId="3ACF94A8" w14:textId="77777777" w:rsidR="00FA09D9" w:rsidRDefault="00CF5ED0" w:rsidP="00FA09D9">
      <w:pPr>
        <w:pStyle w:val="NormalnyWeb"/>
        <w:numPr>
          <w:ilvl w:val="0"/>
          <w:numId w:val="5"/>
        </w:numPr>
        <w:spacing w:before="0" w:beforeAutospacing="0" w:after="0" w:afterAutospacing="0"/>
        <w:rPr>
          <w:rFonts w:ascii="Cambria" w:hAnsi="Cambria"/>
        </w:rPr>
      </w:pPr>
      <w:r w:rsidRPr="00FA09D9">
        <w:rPr>
          <w:rFonts w:ascii="Cambria" w:hAnsi="Cambria"/>
        </w:rPr>
        <w:t xml:space="preserve">projekty unijne: </w:t>
      </w:r>
      <w:r w:rsidRPr="00034F70">
        <w:rPr>
          <w:rFonts w:ascii="Cambria" w:hAnsi="Cambria"/>
        </w:rPr>
        <w:t xml:space="preserve">Rozwój szkolnictwa zawodowego w Gdyni </w:t>
      </w:r>
      <w:r w:rsidRPr="00FA09D9">
        <w:rPr>
          <w:rFonts w:ascii="Cambria" w:hAnsi="Cambria"/>
        </w:rPr>
        <w:t xml:space="preserve">– </w:t>
      </w:r>
      <w:r w:rsidR="00FA09D9" w:rsidRPr="00FA09D9">
        <w:rPr>
          <w:rFonts w:ascii="Cambria" w:hAnsi="Cambria"/>
        </w:rPr>
        <w:t xml:space="preserve">ponad </w:t>
      </w:r>
      <w:r w:rsidRPr="00FA09D9">
        <w:rPr>
          <w:rFonts w:ascii="Cambria" w:hAnsi="Cambria"/>
        </w:rPr>
        <w:t>1.600.000</w:t>
      </w:r>
      <w:r w:rsidR="00FA09D9" w:rsidRPr="00FA09D9">
        <w:rPr>
          <w:rFonts w:ascii="Cambria" w:hAnsi="Cambria"/>
        </w:rPr>
        <w:t xml:space="preserve"> zł, kolejny projekt </w:t>
      </w:r>
      <w:r w:rsidR="00FA09D9" w:rsidRPr="00034F70">
        <w:rPr>
          <w:rFonts w:ascii="Cambria" w:hAnsi="Cambria"/>
        </w:rPr>
        <w:t xml:space="preserve">Rozwój szkolnictwa zawodowego </w:t>
      </w:r>
      <w:r w:rsidR="00FA09D9" w:rsidRPr="00FA09D9">
        <w:rPr>
          <w:rFonts w:ascii="Cambria" w:hAnsi="Cambria"/>
        </w:rPr>
        <w:t xml:space="preserve">– ponad 6 mln zł, </w:t>
      </w:r>
      <w:r w:rsidR="00FA09D9" w:rsidRPr="00034F70">
        <w:rPr>
          <w:rFonts w:ascii="Cambria" w:hAnsi="Cambria"/>
        </w:rPr>
        <w:t>Kompetencje kluczowe na piątkę z plusem</w:t>
      </w:r>
      <w:r w:rsidR="00FA09D9" w:rsidRPr="00FA09D9">
        <w:rPr>
          <w:rFonts w:ascii="Cambria" w:hAnsi="Cambria"/>
        </w:rPr>
        <w:t xml:space="preserve"> – ponad 6 mln zł, Zdolni z Pomorza – 2 mln zł, </w:t>
      </w:r>
    </w:p>
    <w:p w14:paraId="3FD17D03" w14:textId="3E71C57F" w:rsidR="00FA09D9" w:rsidRDefault="00FA09D9" w:rsidP="00FA09D9">
      <w:pPr>
        <w:pStyle w:val="NormalnyWeb"/>
        <w:numPr>
          <w:ilvl w:val="0"/>
          <w:numId w:val="5"/>
        </w:numPr>
        <w:spacing w:before="0" w:beforeAutospacing="0" w:after="0" w:afterAutospacing="0"/>
        <w:rPr>
          <w:rFonts w:ascii="Cambria" w:hAnsi="Cambria"/>
        </w:rPr>
      </w:pPr>
      <w:r>
        <w:rPr>
          <w:rFonts w:ascii="Cambria" w:hAnsi="Cambria"/>
        </w:rPr>
        <w:t>dotacja z PFRON na z</w:t>
      </w:r>
      <w:r w:rsidRPr="00FA09D9">
        <w:rPr>
          <w:rFonts w:ascii="Cambria" w:hAnsi="Cambria"/>
        </w:rPr>
        <w:t xml:space="preserve">akup specjalistycznego autobusu dla Zespołu Szkół Specjalnych nr 17 - 516 tys. </w:t>
      </w:r>
    </w:p>
    <w:p w14:paraId="31453A41" w14:textId="0873B038" w:rsidR="00FA09D9" w:rsidRDefault="00FA09D9" w:rsidP="00FA09D9">
      <w:pPr>
        <w:pStyle w:val="NormalnyWeb"/>
        <w:numPr>
          <w:ilvl w:val="0"/>
          <w:numId w:val="5"/>
        </w:numPr>
        <w:spacing w:before="0" w:beforeAutospacing="0" w:after="0" w:afterAutospacing="0"/>
        <w:rPr>
          <w:rFonts w:ascii="Cambria" w:hAnsi="Cambria"/>
        </w:rPr>
      </w:pPr>
      <w:r>
        <w:rPr>
          <w:rFonts w:ascii="Cambria" w:hAnsi="Cambria"/>
        </w:rPr>
        <w:t xml:space="preserve">programy rządowe: Narodowy Program Rozwoju Czytelnictwa ponad 200 tys. zł, Posiłek w szkole i w domu ponad 400 tys. zł, Kompleksowy Program Wsparcia </w:t>
      </w:r>
      <w:r w:rsidR="00524BA6">
        <w:rPr>
          <w:rFonts w:ascii="Cambria" w:hAnsi="Cambria"/>
        </w:rPr>
        <w:t>dla rodzin „Za życiem” ponad 1.600.000 zł</w:t>
      </w:r>
      <w:r w:rsidR="00E81243">
        <w:rPr>
          <w:rFonts w:ascii="Cambria" w:hAnsi="Cambria"/>
        </w:rPr>
        <w:t xml:space="preserve">, Zatrudnienie nauczycieli w celu realizacji zadań doradcy metodycznego 1.400.000 zł, Aktywna tablica 1.300.000 zł, Aktywny Orlik 42 tys. zł. </w:t>
      </w:r>
    </w:p>
    <w:p w14:paraId="70244807" w14:textId="0880B284" w:rsidR="00E81243" w:rsidRDefault="00E81243" w:rsidP="00FA09D9">
      <w:pPr>
        <w:pStyle w:val="NormalnyWeb"/>
        <w:numPr>
          <w:ilvl w:val="0"/>
          <w:numId w:val="5"/>
        </w:numPr>
        <w:spacing w:before="0" w:beforeAutospacing="0" w:after="0" w:afterAutospacing="0"/>
        <w:rPr>
          <w:rFonts w:ascii="Cambria" w:hAnsi="Cambria"/>
        </w:rPr>
      </w:pPr>
      <w:r>
        <w:rPr>
          <w:rFonts w:ascii="Cambria" w:hAnsi="Cambria"/>
        </w:rPr>
        <w:t xml:space="preserve">środki UNICEF: System ucznia 347 tys., Doradca zawodowy 37 tys. </w:t>
      </w:r>
    </w:p>
    <w:p w14:paraId="49BB1AF0" w14:textId="7EFFF4EA" w:rsidR="00E81243" w:rsidRDefault="00E81243" w:rsidP="00FA09D9">
      <w:pPr>
        <w:pStyle w:val="NormalnyWeb"/>
        <w:numPr>
          <w:ilvl w:val="0"/>
          <w:numId w:val="5"/>
        </w:numPr>
        <w:spacing w:before="0" w:beforeAutospacing="0" w:after="0" w:afterAutospacing="0"/>
        <w:rPr>
          <w:rFonts w:ascii="Cambria" w:hAnsi="Cambria"/>
        </w:rPr>
      </w:pPr>
      <w:r>
        <w:rPr>
          <w:rFonts w:ascii="Cambria" w:hAnsi="Cambria"/>
        </w:rPr>
        <w:t xml:space="preserve">środki z GCZ z tzw. „kapslowego”: 300 tys. zł. </w:t>
      </w:r>
    </w:p>
    <w:p w14:paraId="1D8369FD" w14:textId="77777777" w:rsidR="00220C5E" w:rsidRPr="00FA09D9" w:rsidRDefault="00220C5E" w:rsidP="00220C5E">
      <w:pPr>
        <w:pStyle w:val="NormalnyWeb"/>
        <w:spacing w:before="0" w:beforeAutospacing="0" w:after="0" w:afterAutospacing="0"/>
        <w:ind w:left="720"/>
        <w:rPr>
          <w:rFonts w:ascii="Cambria" w:hAnsi="Cambria"/>
        </w:rPr>
      </w:pPr>
    </w:p>
    <w:p w14:paraId="14E11380" w14:textId="1984C904" w:rsidR="009B5D72" w:rsidRDefault="00220C5E" w:rsidP="00933EF3">
      <w:pPr>
        <w:pStyle w:val="NormalnyWeb"/>
        <w:spacing w:before="0" w:beforeAutospacing="0" w:after="0" w:afterAutospacing="0"/>
        <w:rPr>
          <w:rFonts w:ascii="Cambria" w:hAnsi="Cambria"/>
        </w:rPr>
      </w:pPr>
      <w:r w:rsidRPr="00933EF3">
        <w:rPr>
          <w:rFonts w:ascii="Cambria" w:hAnsi="Cambria"/>
          <w:b/>
          <w:bCs/>
        </w:rPr>
        <w:t xml:space="preserve">Oktawia </w:t>
      </w:r>
      <w:proofErr w:type="spellStart"/>
      <w:r w:rsidRPr="00933EF3">
        <w:rPr>
          <w:rFonts w:ascii="Cambria" w:hAnsi="Cambria"/>
          <w:b/>
          <w:bCs/>
        </w:rPr>
        <w:t>Gorzeńska</w:t>
      </w:r>
      <w:proofErr w:type="spellEnd"/>
      <w:r>
        <w:rPr>
          <w:rFonts w:ascii="Cambria" w:hAnsi="Cambria"/>
        </w:rPr>
        <w:t xml:space="preserve"> poinformowała, że kiedy </w:t>
      </w:r>
      <w:r w:rsidR="00786CAD">
        <w:rPr>
          <w:rFonts w:ascii="Cambria" w:hAnsi="Cambria"/>
        </w:rPr>
        <w:t xml:space="preserve">przed wyborami </w:t>
      </w:r>
      <w:r>
        <w:rPr>
          <w:rFonts w:ascii="Cambria" w:hAnsi="Cambria"/>
        </w:rPr>
        <w:t>zapadła decyzja</w:t>
      </w:r>
      <w:r w:rsidR="00786CAD">
        <w:rPr>
          <w:rFonts w:ascii="Cambria" w:hAnsi="Cambria"/>
        </w:rPr>
        <w:t xml:space="preserve">,, że 6 mln zł przeznaczone będzie na remonty w szkołach, to środki te zostały „przepuszczone” przez edukację, a nie przez inwestycje co spowodowało, że budżet na dotacje dla szkół niepublicznych jest wyższy. Wyjaśniła, że nie chodzi o to, by nie dawać środków szkołom niepublicznym, ale by gospodarować w sposób bardzo przemyślany. </w:t>
      </w:r>
    </w:p>
    <w:p w14:paraId="2F1921F6" w14:textId="5C1269B6" w:rsidR="0036658F" w:rsidRDefault="00786CAD">
      <w:pPr>
        <w:pStyle w:val="NormalnyWeb"/>
        <w:spacing w:after="240" w:afterAutospacing="0"/>
        <w:rPr>
          <w:rFonts w:ascii="Cambria" w:hAnsi="Cambria"/>
        </w:rPr>
      </w:pPr>
      <w:r w:rsidRPr="00933EF3">
        <w:rPr>
          <w:rFonts w:ascii="Cambria" w:hAnsi="Cambria"/>
          <w:b/>
          <w:bCs/>
        </w:rPr>
        <w:t xml:space="preserve">Oktawia </w:t>
      </w:r>
      <w:proofErr w:type="spellStart"/>
      <w:r w:rsidRPr="00933EF3">
        <w:rPr>
          <w:rFonts w:ascii="Cambria" w:hAnsi="Cambria"/>
          <w:b/>
          <w:bCs/>
        </w:rPr>
        <w:t>Gorzeńska</w:t>
      </w:r>
      <w:proofErr w:type="spellEnd"/>
      <w:r>
        <w:rPr>
          <w:rFonts w:ascii="Cambria" w:hAnsi="Cambria"/>
        </w:rPr>
        <w:t xml:space="preserve"> zapowiedziała zatrudnienie 2 osób do odtworzenia komórki kontrolującej, bo od 2018 r. nie było w ogóle kontroli placówek niepublicznych w Gdyni. </w:t>
      </w:r>
    </w:p>
    <w:p w14:paraId="3668EC66" w14:textId="1A65B6F3" w:rsidR="0086797E" w:rsidRDefault="0086797E">
      <w:pPr>
        <w:pStyle w:val="NormalnyWeb"/>
        <w:spacing w:after="240" w:afterAutospacing="0"/>
        <w:rPr>
          <w:rFonts w:ascii="Cambria" w:hAnsi="Cambria"/>
        </w:rPr>
      </w:pPr>
      <w:r w:rsidRPr="00933EF3">
        <w:rPr>
          <w:rFonts w:ascii="Cambria" w:hAnsi="Cambria"/>
          <w:b/>
          <w:bCs/>
        </w:rPr>
        <w:t xml:space="preserve">Oktawia </w:t>
      </w:r>
      <w:proofErr w:type="spellStart"/>
      <w:r w:rsidRPr="00933EF3">
        <w:rPr>
          <w:rFonts w:ascii="Cambria" w:hAnsi="Cambria"/>
          <w:b/>
          <w:bCs/>
        </w:rPr>
        <w:t>Gorzeńska</w:t>
      </w:r>
      <w:proofErr w:type="spellEnd"/>
      <w:r>
        <w:rPr>
          <w:rFonts w:ascii="Cambria" w:hAnsi="Cambria"/>
        </w:rPr>
        <w:t xml:space="preserve"> poinformowała, że do szkoły nr 43 do zerówki zostanie przyjętych 100 dzieci spoza gminy, czyli nie ma pustych przestrzeni i nie trzeba zwalniać </w:t>
      </w:r>
      <w:r>
        <w:rPr>
          <w:rFonts w:ascii="Cambria" w:hAnsi="Cambria"/>
        </w:rPr>
        <w:lastRenderedPageBreak/>
        <w:t xml:space="preserve">nauczycieli, chociaż do edukacji wczesnoszkolnej, szczególnie do przedszkoli brakuje nauczycieli. Nauczyciele odchodzą do innych gmin, gdzie są dodatki wiejskie. </w:t>
      </w:r>
    </w:p>
    <w:p w14:paraId="650FC42D" w14:textId="4BE73DCF" w:rsidR="0086797E" w:rsidRDefault="0086797E" w:rsidP="002071A6">
      <w:pPr>
        <w:pStyle w:val="NormalnyWeb"/>
        <w:spacing w:before="0" w:beforeAutospacing="0" w:after="0" w:afterAutospacing="0"/>
        <w:rPr>
          <w:rFonts w:ascii="Cambria" w:hAnsi="Cambria"/>
        </w:rPr>
      </w:pPr>
      <w:r w:rsidRPr="002071A6">
        <w:rPr>
          <w:rFonts w:ascii="Cambria" w:hAnsi="Cambria"/>
          <w:b/>
          <w:bCs/>
        </w:rPr>
        <w:t>Agnieszka Tokarska</w:t>
      </w:r>
      <w:r w:rsidR="002071A6">
        <w:rPr>
          <w:rFonts w:ascii="Cambria" w:hAnsi="Cambria"/>
        </w:rPr>
        <w:t xml:space="preserve"> zapytała o środki dla szkół w związku z dodatkowymi obowiązkami, wynikającymi z </w:t>
      </w:r>
      <w:r>
        <w:rPr>
          <w:rFonts w:ascii="Cambria" w:hAnsi="Cambria"/>
        </w:rPr>
        <w:t>przyjęci</w:t>
      </w:r>
      <w:r w:rsidR="002071A6">
        <w:rPr>
          <w:rFonts w:ascii="Cambria" w:hAnsi="Cambria"/>
        </w:rPr>
        <w:t>a</w:t>
      </w:r>
      <w:r>
        <w:rPr>
          <w:rFonts w:ascii="Cambria" w:hAnsi="Cambria"/>
        </w:rPr>
        <w:t xml:space="preserve"> dzieci z Ukrainy</w:t>
      </w:r>
      <w:r w:rsidR="002071A6">
        <w:rPr>
          <w:rFonts w:ascii="Cambria" w:hAnsi="Cambria"/>
        </w:rPr>
        <w:t xml:space="preserve">. </w:t>
      </w:r>
    </w:p>
    <w:p w14:paraId="53BB3642" w14:textId="7B98C923" w:rsidR="002071A6" w:rsidRDefault="002071A6" w:rsidP="002071A6">
      <w:pPr>
        <w:pStyle w:val="NormalnyWeb"/>
        <w:spacing w:before="0" w:beforeAutospacing="0" w:after="0" w:afterAutospacing="0"/>
        <w:rPr>
          <w:rFonts w:ascii="Cambria" w:hAnsi="Cambria"/>
        </w:rPr>
      </w:pPr>
      <w:r w:rsidRPr="002071A6">
        <w:rPr>
          <w:rFonts w:ascii="Cambria" w:hAnsi="Cambria"/>
          <w:b/>
          <w:bCs/>
        </w:rPr>
        <w:t xml:space="preserve">Oktawia </w:t>
      </w:r>
      <w:proofErr w:type="spellStart"/>
      <w:r w:rsidRPr="002071A6">
        <w:rPr>
          <w:rFonts w:ascii="Cambria" w:hAnsi="Cambria"/>
          <w:b/>
          <w:bCs/>
        </w:rPr>
        <w:t>Gorzeńska</w:t>
      </w:r>
      <w:proofErr w:type="spellEnd"/>
      <w:r>
        <w:rPr>
          <w:rFonts w:ascii="Cambria" w:hAnsi="Cambria"/>
        </w:rPr>
        <w:t xml:space="preserve"> odpowiedziała, że jest na to rządowy fundusz pomocowy. </w:t>
      </w:r>
    </w:p>
    <w:p w14:paraId="398E5A73" w14:textId="77777777" w:rsidR="00CC63D0" w:rsidRDefault="00CC63D0" w:rsidP="002071A6">
      <w:pPr>
        <w:pStyle w:val="NormalnyWeb"/>
        <w:spacing w:before="0" w:beforeAutospacing="0" w:after="0" w:afterAutospacing="0"/>
        <w:rPr>
          <w:rFonts w:ascii="Cambria" w:hAnsi="Cambria"/>
        </w:rPr>
      </w:pPr>
    </w:p>
    <w:p w14:paraId="5CF0985A" w14:textId="6A2BF919" w:rsidR="00CC63D0" w:rsidRDefault="00CC63D0" w:rsidP="002071A6">
      <w:pPr>
        <w:pStyle w:val="NormalnyWeb"/>
        <w:spacing w:before="0" w:beforeAutospacing="0" w:after="0" w:afterAutospacing="0"/>
        <w:rPr>
          <w:rFonts w:ascii="Cambria" w:hAnsi="Cambria"/>
        </w:rPr>
      </w:pPr>
      <w:r w:rsidRPr="00CC63D0">
        <w:rPr>
          <w:rFonts w:ascii="Cambria" w:hAnsi="Cambria"/>
          <w:b/>
          <w:bCs/>
        </w:rPr>
        <w:t>Ireneusz Trojanowicz</w:t>
      </w:r>
      <w:r>
        <w:rPr>
          <w:rFonts w:ascii="Cambria" w:hAnsi="Cambria"/>
        </w:rPr>
        <w:t xml:space="preserve"> zapytał czy środki na utrzymanie obiektów sportowych w dzielnicach, dotyczą obiektów szkolny. </w:t>
      </w:r>
      <w:r w:rsidRPr="00CC63D0">
        <w:rPr>
          <w:rFonts w:ascii="Cambria" w:hAnsi="Cambria"/>
          <w:b/>
          <w:bCs/>
        </w:rPr>
        <w:t>Honorata Krupka</w:t>
      </w:r>
      <w:r>
        <w:rPr>
          <w:rFonts w:ascii="Cambria" w:hAnsi="Cambria"/>
        </w:rPr>
        <w:t xml:space="preserve"> odpowiedziała, że nie. </w:t>
      </w:r>
    </w:p>
    <w:p w14:paraId="2ABB7A0A" w14:textId="77777777" w:rsidR="006F0AB6" w:rsidRDefault="006F0AB6" w:rsidP="002071A6">
      <w:pPr>
        <w:pStyle w:val="NormalnyWeb"/>
        <w:spacing w:before="0" w:beforeAutospacing="0" w:after="0" w:afterAutospacing="0"/>
        <w:rPr>
          <w:rFonts w:ascii="Cambria" w:hAnsi="Cambria"/>
          <w:b/>
          <w:bCs/>
        </w:rPr>
      </w:pPr>
    </w:p>
    <w:p w14:paraId="756ECBD1" w14:textId="2629C01A" w:rsidR="00CC63D0" w:rsidRDefault="00CC63D0" w:rsidP="002071A6">
      <w:pPr>
        <w:pStyle w:val="NormalnyWeb"/>
        <w:spacing w:before="0" w:beforeAutospacing="0" w:after="0" w:afterAutospacing="0"/>
        <w:rPr>
          <w:rFonts w:ascii="Cambria" w:hAnsi="Cambria"/>
        </w:rPr>
      </w:pPr>
      <w:r w:rsidRPr="00CC63D0">
        <w:rPr>
          <w:rFonts w:ascii="Cambria" w:hAnsi="Cambria"/>
          <w:b/>
          <w:bCs/>
        </w:rPr>
        <w:t>Ireneusz Trojanowicz</w:t>
      </w:r>
      <w:r>
        <w:rPr>
          <w:rFonts w:ascii="Cambria" w:hAnsi="Cambria"/>
        </w:rPr>
        <w:t xml:space="preserve"> zapytał także o zmniejszenie wydatków na wynagrodzenia w Laboratorium Innowacji Społecznych w wyniku nieobsadzenia stanowisk pracy. </w:t>
      </w:r>
    </w:p>
    <w:p w14:paraId="6CB77EF0" w14:textId="4C220ADF" w:rsidR="006F0AB6" w:rsidRDefault="00CC63D0" w:rsidP="006F0AB6">
      <w:pPr>
        <w:pStyle w:val="NormalnyWeb"/>
        <w:spacing w:before="0" w:beforeAutospacing="0" w:after="0" w:afterAutospacing="0"/>
        <w:rPr>
          <w:rFonts w:ascii="Cambria" w:hAnsi="Cambria"/>
        </w:rPr>
      </w:pPr>
      <w:r w:rsidRPr="00CC63D0">
        <w:rPr>
          <w:rFonts w:ascii="Cambria" w:hAnsi="Cambria"/>
          <w:b/>
          <w:bCs/>
        </w:rPr>
        <w:t>Honorata Krupka</w:t>
      </w:r>
      <w:r>
        <w:rPr>
          <w:rFonts w:ascii="Cambria" w:hAnsi="Cambria"/>
        </w:rPr>
        <w:t xml:space="preserve"> </w:t>
      </w:r>
      <w:r w:rsidR="006F0AB6">
        <w:rPr>
          <w:rFonts w:ascii="Cambria" w:hAnsi="Cambria"/>
        </w:rPr>
        <w:t xml:space="preserve">odpowiedziała, że prawdopodobnie wynika to z przeanalizowania potrzeb przez LIS. </w:t>
      </w:r>
      <w:r w:rsidR="00A42011">
        <w:rPr>
          <w:rFonts w:ascii="Cambria" w:hAnsi="Cambria"/>
        </w:rPr>
        <w:t xml:space="preserve">Zapowiedziała dopytanie LIS o liczbę etatów. </w:t>
      </w:r>
    </w:p>
    <w:p w14:paraId="129F856E" w14:textId="77777777" w:rsidR="006F0AB6" w:rsidRDefault="006F0AB6" w:rsidP="006F0AB6">
      <w:pPr>
        <w:pStyle w:val="NormalnyWeb"/>
        <w:spacing w:before="0" w:beforeAutospacing="0" w:after="0" w:afterAutospacing="0"/>
        <w:rPr>
          <w:rFonts w:ascii="Cambria" w:hAnsi="Cambria"/>
        </w:rPr>
      </w:pPr>
    </w:p>
    <w:p w14:paraId="6C4F95C2" w14:textId="40C7EE75" w:rsidR="006F0AB6" w:rsidRDefault="006F0AB6" w:rsidP="006F0AB6">
      <w:pPr>
        <w:pStyle w:val="NormalnyWeb"/>
        <w:spacing w:before="0" w:beforeAutospacing="0" w:after="0" w:afterAutospacing="0"/>
        <w:rPr>
          <w:rFonts w:ascii="Cambria" w:hAnsi="Cambria"/>
        </w:rPr>
      </w:pPr>
      <w:r w:rsidRPr="006F0AB6">
        <w:rPr>
          <w:rFonts w:ascii="Cambria" w:hAnsi="Cambria"/>
          <w:b/>
          <w:bCs/>
        </w:rPr>
        <w:t>Jarosław Kłodziński</w:t>
      </w:r>
      <w:r>
        <w:rPr>
          <w:rFonts w:ascii="Cambria" w:hAnsi="Cambria"/>
        </w:rPr>
        <w:t xml:space="preserve"> zapytał o</w:t>
      </w:r>
      <w:r w:rsidR="002909DE">
        <w:rPr>
          <w:rFonts w:ascii="Cambria" w:hAnsi="Cambria"/>
        </w:rPr>
        <w:t xml:space="preserve"> wpływy z </w:t>
      </w:r>
      <w:r>
        <w:rPr>
          <w:rFonts w:ascii="Cambria" w:hAnsi="Cambria"/>
        </w:rPr>
        <w:t>rządow</w:t>
      </w:r>
      <w:r w:rsidR="002909DE">
        <w:rPr>
          <w:rFonts w:ascii="Cambria" w:hAnsi="Cambria"/>
        </w:rPr>
        <w:t>ej</w:t>
      </w:r>
      <w:r>
        <w:rPr>
          <w:rFonts w:ascii="Cambria" w:hAnsi="Cambria"/>
        </w:rPr>
        <w:t xml:space="preserve"> subwencję </w:t>
      </w:r>
    </w:p>
    <w:p w14:paraId="244CC0CF" w14:textId="7CA96FC1" w:rsidR="006F0AB6" w:rsidRDefault="006F0AB6" w:rsidP="006F0AB6">
      <w:pPr>
        <w:pStyle w:val="NormalnyWeb"/>
        <w:spacing w:before="0" w:beforeAutospacing="0" w:after="0" w:afterAutospacing="0"/>
        <w:rPr>
          <w:rFonts w:ascii="Cambria" w:hAnsi="Cambria"/>
        </w:rPr>
      </w:pPr>
      <w:r w:rsidRPr="002909DE">
        <w:rPr>
          <w:rFonts w:ascii="Cambria" w:hAnsi="Cambria"/>
          <w:b/>
          <w:bCs/>
        </w:rPr>
        <w:t>Honorata Krupka</w:t>
      </w:r>
      <w:r>
        <w:rPr>
          <w:rFonts w:ascii="Cambria" w:hAnsi="Cambria"/>
        </w:rPr>
        <w:t xml:space="preserve"> odpowiedziała, że subwencja </w:t>
      </w:r>
      <w:r w:rsidR="00A42011">
        <w:rPr>
          <w:rFonts w:ascii="Cambria" w:hAnsi="Cambria"/>
        </w:rPr>
        <w:t xml:space="preserve">regularnie wpływa „z góry” w wysokości 1/13. </w:t>
      </w:r>
    </w:p>
    <w:p w14:paraId="69BAD519" w14:textId="77777777" w:rsidR="00EF19B1" w:rsidRDefault="001472E8" w:rsidP="00EF19B1">
      <w:pPr>
        <w:pStyle w:val="NormalnyWeb"/>
        <w:spacing w:before="0" w:beforeAutospacing="0" w:after="0" w:afterAutospacing="0"/>
        <w:rPr>
          <w:rFonts w:ascii="Cambria" w:hAnsi="Cambria"/>
        </w:rPr>
      </w:pPr>
      <w:r w:rsidRPr="00897A38">
        <w:rPr>
          <w:rFonts w:ascii="Cambria" w:hAnsi="Cambria"/>
        </w:rPr>
        <w:br/>
      </w:r>
      <w:r w:rsidRPr="00897A38">
        <w:rPr>
          <w:rStyle w:val="Pogrubienie"/>
          <w:rFonts w:ascii="Cambria" w:hAnsi="Cambria"/>
          <w:u w:val="single"/>
        </w:rPr>
        <w:t>Wyniki głosowania</w:t>
      </w:r>
      <w:r w:rsidRPr="00897A38">
        <w:rPr>
          <w:rFonts w:ascii="Cambria" w:hAnsi="Cambria"/>
        </w:rPr>
        <w:br/>
        <w:t>ZA: 5, PRZECIW: 0, WSTRZYMUJĘ SIĘ: 0, BRAK GŁOSU: 0, NIEOBECNI: 1</w:t>
      </w:r>
      <w:r w:rsidRPr="00897A38">
        <w:rPr>
          <w:rFonts w:ascii="Cambria" w:hAnsi="Cambria"/>
        </w:rPr>
        <w:br/>
        <w:t>ZA (5)</w:t>
      </w:r>
      <w:r>
        <w:rPr>
          <w:rFonts w:ascii="Cambria" w:hAnsi="Cambria"/>
        </w:rPr>
        <w:t xml:space="preserve"> </w:t>
      </w:r>
      <w:r w:rsidRPr="00897A38">
        <w:rPr>
          <w:rFonts w:ascii="Cambria" w:hAnsi="Cambria"/>
        </w:rPr>
        <w:t>Beata Horała, Jarosław Kłodziński, Agnieszka Tokarska, Ireneusz Trojanowicz, Beata Zastawna</w:t>
      </w:r>
      <w:r w:rsidRPr="00897A38">
        <w:rPr>
          <w:rFonts w:ascii="Cambria" w:hAnsi="Cambria"/>
        </w:rPr>
        <w:br/>
        <w:t>NIEOBECNI (1)</w:t>
      </w:r>
      <w:r>
        <w:rPr>
          <w:rFonts w:ascii="Cambria" w:hAnsi="Cambria"/>
        </w:rPr>
        <w:t xml:space="preserve"> </w:t>
      </w:r>
      <w:r w:rsidRPr="00897A38">
        <w:rPr>
          <w:rFonts w:ascii="Cambria" w:hAnsi="Cambria"/>
        </w:rPr>
        <w:t>Bartosz Bartoszewicz</w:t>
      </w:r>
      <w:r w:rsidRPr="00897A38">
        <w:rPr>
          <w:rFonts w:ascii="Cambria" w:hAnsi="Cambria"/>
        </w:rPr>
        <w:br/>
      </w:r>
      <w:r w:rsidRPr="00897A38">
        <w:rPr>
          <w:rFonts w:ascii="Cambria" w:hAnsi="Cambria"/>
        </w:rPr>
        <w:br/>
      </w:r>
      <w:r w:rsidR="000D7E4B" w:rsidRPr="00034F70">
        <w:rPr>
          <w:rFonts w:ascii="Cambria" w:hAnsi="Cambria"/>
          <w:b/>
          <w:bCs/>
        </w:rPr>
        <w:t>Ad 3.</w:t>
      </w:r>
      <w:r w:rsidR="000D7E4B">
        <w:rPr>
          <w:rFonts w:ascii="Cambria" w:hAnsi="Cambria"/>
          <w:b/>
          <w:bCs/>
        </w:rPr>
        <w:t xml:space="preserve">2 </w:t>
      </w:r>
      <w:r w:rsidR="000D7E4B" w:rsidRPr="00897A38">
        <w:rPr>
          <w:rFonts w:ascii="Cambria" w:hAnsi="Cambria"/>
        </w:rPr>
        <w:br/>
        <w:t>Skarbnik Miasta</w:t>
      </w:r>
      <w:r w:rsidR="000D7E4B">
        <w:rPr>
          <w:rFonts w:ascii="Cambria" w:hAnsi="Cambria"/>
        </w:rPr>
        <w:t xml:space="preserve"> </w:t>
      </w:r>
      <w:r w:rsidR="000D7E4B" w:rsidRPr="00034F70">
        <w:rPr>
          <w:rFonts w:ascii="Cambria" w:hAnsi="Cambria"/>
          <w:b/>
          <w:bCs/>
        </w:rPr>
        <w:t>Honorata Krupka</w:t>
      </w:r>
      <w:r w:rsidR="000D7E4B">
        <w:rPr>
          <w:rFonts w:ascii="Cambria" w:hAnsi="Cambria"/>
          <w:b/>
          <w:bCs/>
        </w:rPr>
        <w:t xml:space="preserve"> </w:t>
      </w:r>
      <w:r w:rsidR="000D7E4B">
        <w:rPr>
          <w:rFonts w:ascii="Cambria" w:hAnsi="Cambria"/>
        </w:rPr>
        <w:t xml:space="preserve">przedstawiła </w:t>
      </w:r>
      <w:r w:rsidRPr="00897A38">
        <w:rPr>
          <w:rFonts w:ascii="Cambria" w:hAnsi="Cambria"/>
        </w:rPr>
        <w:t>projekt uchwały w sprawie zmiany uchwały Rady Miasta w sprawie Wieloletniej Prognozy Finansowej dla Miasta Gdyni na lata 2024 – 2037</w:t>
      </w:r>
      <w:r w:rsidR="000D7E4B">
        <w:rPr>
          <w:rFonts w:ascii="Cambria" w:hAnsi="Cambria"/>
        </w:rPr>
        <w:t>.</w:t>
      </w:r>
      <w:r w:rsidR="000D7E4B" w:rsidRPr="00897A38">
        <w:rPr>
          <w:rFonts w:ascii="Cambria" w:hAnsi="Cambria"/>
        </w:rPr>
        <w:t xml:space="preserve"> </w:t>
      </w:r>
      <w:r w:rsidRPr="00897A38">
        <w:rPr>
          <w:rFonts w:ascii="Cambria" w:hAnsi="Cambria"/>
        </w:rPr>
        <w:br/>
      </w:r>
      <w:r w:rsidRPr="00897A38">
        <w:rPr>
          <w:rFonts w:ascii="Cambria" w:hAnsi="Cambria"/>
        </w:rPr>
        <w:br/>
      </w:r>
      <w:r w:rsidRPr="00897A38">
        <w:rPr>
          <w:rStyle w:val="Pogrubienie"/>
          <w:rFonts w:ascii="Cambria" w:hAnsi="Cambria"/>
          <w:u w:val="single"/>
        </w:rPr>
        <w:t>Wyniki głosowania</w:t>
      </w:r>
      <w:r w:rsidRPr="00897A38">
        <w:rPr>
          <w:rFonts w:ascii="Cambria" w:hAnsi="Cambria"/>
        </w:rPr>
        <w:br/>
        <w:t>ZA: 5, PRZECIW: 0, WSTRZYMUJĘ SIĘ: 0, BRAK GŁOSU: 0, NIEOBECNI: 1</w:t>
      </w:r>
      <w:r w:rsidRPr="00897A38">
        <w:rPr>
          <w:rFonts w:ascii="Cambria" w:hAnsi="Cambria"/>
        </w:rPr>
        <w:br/>
        <w:t>ZA (5)</w:t>
      </w:r>
      <w:r>
        <w:rPr>
          <w:rFonts w:ascii="Cambria" w:hAnsi="Cambria"/>
        </w:rPr>
        <w:t xml:space="preserve"> </w:t>
      </w:r>
      <w:r w:rsidRPr="00897A38">
        <w:rPr>
          <w:rFonts w:ascii="Cambria" w:hAnsi="Cambria"/>
        </w:rPr>
        <w:t>Beata Horała, Jarosław Kłodziński, Agnieszka Tokarska, Ireneusz Trojanowicz, Beata Zastawna</w:t>
      </w:r>
      <w:r w:rsidRPr="00897A38">
        <w:rPr>
          <w:rFonts w:ascii="Cambria" w:hAnsi="Cambria"/>
        </w:rPr>
        <w:br/>
        <w:t>NIEOBECNI (1)</w:t>
      </w:r>
      <w:r>
        <w:rPr>
          <w:rFonts w:ascii="Cambria" w:hAnsi="Cambria"/>
        </w:rPr>
        <w:t xml:space="preserve"> </w:t>
      </w:r>
      <w:r w:rsidRPr="00897A38">
        <w:rPr>
          <w:rFonts w:ascii="Cambria" w:hAnsi="Cambria"/>
        </w:rPr>
        <w:t>Bartosz Bartoszewicz</w:t>
      </w:r>
      <w:r w:rsidRPr="00897A38">
        <w:rPr>
          <w:rFonts w:ascii="Cambria" w:hAnsi="Cambria"/>
        </w:rPr>
        <w:br/>
      </w:r>
      <w:r w:rsidRPr="00897A38">
        <w:rPr>
          <w:rFonts w:ascii="Cambria" w:hAnsi="Cambria"/>
        </w:rPr>
        <w:br/>
      </w:r>
      <w:r w:rsidR="000D7E4B" w:rsidRPr="000D7E4B">
        <w:rPr>
          <w:rFonts w:ascii="Cambria" w:hAnsi="Cambria"/>
          <w:b/>
          <w:bCs/>
        </w:rPr>
        <w:t>Ad 3.3.</w:t>
      </w:r>
      <w:r w:rsidRPr="00897A38">
        <w:rPr>
          <w:rFonts w:ascii="Cambria" w:hAnsi="Cambria"/>
        </w:rPr>
        <w:br/>
      </w:r>
      <w:r w:rsidR="000D7E4B">
        <w:rPr>
          <w:rFonts w:ascii="Cambria" w:hAnsi="Cambria"/>
        </w:rPr>
        <w:t>Projekt przedstawiła Zastępca Naczelnika Wydz.</w:t>
      </w:r>
      <w:r w:rsidR="000D7E4B" w:rsidRPr="00BD51C2">
        <w:rPr>
          <w:rFonts w:ascii="Cambria" w:hAnsi="Cambria"/>
        </w:rPr>
        <w:t xml:space="preserve"> Edukacji</w:t>
      </w:r>
      <w:r w:rsidR="000D7E4B" w:rsidRPr="00BD51C2">
        <w:rPr>
          <w:rFonts w:ascii="Cambria" w:hAnsi="Cambria"/>
          <w:b/>
          <w:bCs/>
        </w:rPr>
        <w:t xml:space="preserve"> Agnieszka Kamińska Klimczyk</w:t>
      </w:r>
      <w:r w:rsidR="000D7E4B">
        <w:rPr>
          <w:rFonts w:ascii="Cambria" w:hAnsi="Cambria"/>
        </w:rPr>
        <w:t xml:space="preserve">: Jest to kontynuacja porozumienia z ubiegłego roku. </w:t>
      </w:r>
      <w:r w:rsidR="00CF4195">
        <w:rPr>
          <w:rFonts w:ascii="Cambria" w:hAnsi="Cambria"/>
        </w:rPr>
        <w:t xml:space="preserve">Jest to </w:t>
      </w:r>
      <w:r w:rsidR="00CF4195" w:rsidRPr="00CF4195">
        <w:rPr>
          <w:rFonts w:ascii="Cambria" w:hAnsi="Cambria"/>
        </w:rPr>
        <w:t>porozumieni</w:t>
      </w:r>
      <w:r w:rsidR="00CF4195">
        <w:rPr>
          <w:rFonts w:ascii="Cambria" w:hAnsi="Cambria"/>
        </w:rPr>
        <w:t>e</w:t>
      </w:r>
      <w:r w:rsidR="00CF4195" w:rsidRPr="00CF4195">
        <w:rPr>
          <w:rFonts w:ascii="Cambria" w:hAnsi="Cambria"/>
        </w:rPr>
        <w:t xml:space="preserve"> międzygminne z Gminą Kosakowo o przejęciu przez Gminę Miasta Gdyni zadania własnego Gminy Kosakowo w zakresie rocznego obowiązku przygotowania przedszkolnego wskazanej grupy dzieci 6 – letnich oraz organizacji dla nich zajęć świetlicowych w szkole podstawowej, dla której organem prowadzącym jest Gmina Miasta Gdyni w roku szkolnym 2024/2025.</w:t>
      </w:r>
      <w:r w:rsidR="00CF4195">
        <w:rPr>
          <w:rFonts w:ascii="Cambria" w:hAnsi="Cambria"/>
        </w:rPr>
        <w:t xml:space="preserve"> 6-lecie dzieci z gminy Kosakowo będą realizowały obowiązek przygotowania przedszkolnego </w:t>
      </w:r>
      <w:r w:rsidR="00CF4195" w:rsidRPr="00CF4195">
        <w:rPr>
          <w:rFonts w:ascii="Cambria" w:hAnsi="Cambria"/>
        </w:rPr>
        <w:t xml:space="preserve">w Zespole Szkolno-Przedszkolnym nr 5 </w:t>
      </w:r>
      <w:r w:rsidR="00F53ADC">
        <w:rPr>
          <w:rFonts w:ascii="Cambria" w:hAnsi="Cambria"/>
        </w:rPr>
        <w:t>(</w:t>
      </w:r>
      <w:r w:rsidR="00F53ADC" w:rsidRPr="00CF4195">
        <w:rPr>
          <w:rFonts w:ascii="Cambria" w:hAnsi="Cambria"/>
        </w:rPr>
        <w:t>w Szkole Podstawowej nr 43</w:t>
      </w:r>
      <w:r w:rsidR="00F53ADC">
        <w:rPr>
          <w:rFonts w:ascii="Cambria" w:hAnsi="Cambria"/>
        </w:rPr>
        <w:t>)</w:t>
      </w:r>
      <w:r w:rsidR="00F53ADC" w:rsidRPr="00CF4195">
        <w:rPr>
          <w:rFonts w:ascii="Cambria" w:hAnsi="Cambria"/>
        </w:rPr>
        <w:t xml:space="preserve"> </w:t>
      </w:r>
      <w:r w:rsidR="00CF4195" w:rsidRPr="00CF4195">
        <w:rPr>
          <w:rFonts w:ascii="Cambria" w:hAnsi="Cambria"/>
        </w:rPr>
        <w:t>funkcjonującym przy ul. Kazimierza Porębskiego 21</w:t>
      </w:r>
      <w:r w:rsidR="00F53ADC">
        <w:rPr>
          <w:rFonts w:ascii="Cambria" w:hAnsi="Cambria"/>
        </w:rPr>
        <w:t xml:space="preserve">. Gdynia zorganizuje 4 oddziały zerówki. W stosunku do poprzedniej umowy nastąpiło zwiększenie liczby dzieci z </w:t>
      </w:r>
      <w:r w:rsidR="00CF4195" w:rsidRPr="00CF4195">
        <w:rPr>
          <w:rFonts w:ascii="Cambria" w:hAnsi="Cambria"/>
        </w:rPr>
        <w:t>50-ciorga do 100</w:t>
      </w:r>
      <w:r w:rsidR="00F53ADC">
        <w:rPr>
          <w:rFonts w:ascii="Cambria" w:hAnsi="Cambria"/>
        </w:rPr>
        <w:t xml:space="preserve">. </w:t>
      </w:r>
    </w:p>
    <w:p w14:paraId="43AAA0A4" w14:textId="77777777" w:rsidR="00BD51C2" w:rsidRDefault="00EF19B1" w:rsidP="00CF4195">
      <w:pPr>
        <w:pStyle w:val="NormalnyWeb"/>
        <w:spacing w:before="0" w:beforeAutospacing="0" w:after="0" w:afterAutospacing="0"/>
        <w:rPr>
          <w:rFonts w:ascii="Cambria" w:hAnsi="Cambria"/>
        </w:rPr>
      </w:pPr>
      <w:r>
        <w:rPr>
          <w:rFonts w:ascii="Cambria" w:hAnsi="Cambria"/>
        </w:rPr>
        <w:lastRenderedPageBreak/>
        <w:t xml:space="preserve">Gmina </w:t>
      </w:r>
      <w:r w:rsidR="00CF4195" w:rsidRPr="00CF4195">
        <w:rPr>
          <w:rFonts w:ascii="Cambria" w:hAnsi="Cambria"/>
        </w:rPr>
        <w:t>Miasta Gdyni otrzyma zwrot rzeczywistych kosztów kształcenia dzieci</w:t>
      </w:r>
      <w:r>
        <w:rPr>
          <w:rFonts w:ascii="Cambria" w:hAnsi="Cambria"/>
        </w:rPr>
        <w:t xml:space="preserve">. </w:t>
      </w:r>
      <w:r w:rsidR="00CF4195" w:rsidRPr="00CF4195">
        <w:rPr>
          <w:rFonts w:ascii="Cambria" w:hAnsi="Cambria"/>
        </w:rPr>
        <w:t>W związku z zawartym porozumieniem w 2023 r. Gmina Miasta Gdyni otrzymała zwrot kosztów kształcenia dzieci zamieszkałych w Gminie Kosakowo w wysokości 138.556,47 zł: 73.263,71 zł (okres I-VIII) oraz 65.292,76 zł (IX-XII). Szacowany zwrot ww. kosztów na rok 2024 wynosić będzie 329</w:t>
      </w:r>
      <w:r>
        <w:rPr>
          <w:rFonts w:ascii="Cambria" w:hAnsi="Cambria"/>
        </w:rPr>
        <w:t>.</w:t>
      </w:r>
      <w:r w:rsidR="00CF4195" w:rsidRPr="00CF4195">
        <w:rPr>
          <w:rFonts w:ascii="Cambria" w:hAnsi="Cambria"/>
        </w:rPr>
        <w:t>908,53 zł: 154 615,10 zł (okres I-VIII) oraz 175 293,43 zł (okres IX-XII, przy planowanym przyjęciu 100 dzieci 6-letnich z terenu Gminy Kosakowo).</w:t>
      </w:r>
      <w:r w:rsidRPr="00897A38">
        <w:rPr>
          <w:rFonts w:ascii="Cambria" w:hAnsi="Cambria"/>
        </w:rPr>
        <w:br/>
      </w:r>
    </w:p>
    <w:p w14:paraId="6E2DC8F7" w14:textId="77777777" w:rsidR="00BD51C2" w:rsidRDefault="00BD51C2" w:rsidP="00CF4195">
      <w:pPr>
        <w:pStyle w:val="NormalnyWeb"/>
        <w:spacing w:before="0" w:beforeAutospacing="0" w:after="0" w:afterAutospacing="0"/>
        <w:rPr>
          <w:rFonts w:ascii="Cambria" w:hAnsi="Cambria"/>
        </w:rPr>
      </w:pPr>
      <w:r w:rsidRPr="00BD51C2">
        <w:rPr>
          <w:rFonts w:ascii="Cambria" w:hAnsi="Cambria"/>
          <w:b/>
          <w:bCs/>
        </w:rPr>
        <w:t>Jarosław Kłodziński</w:t>
      </w:r>
      <w:r>
        <w:rPr>
          <w:rFonts w:ascii="Cambria" w:hAnsi="Cambria"/>
        </w:rPr>
        <w:t xml:space="preserve"> zapytał o organizację dojazdu dla dzieci. </w:t>
      </w:r>
    </w:p>
    <w:p w14:paraId="196B21B0" w14:textId="77777777" w:rsidR="0058206E" w:rsidRDefault="00BD51C2" w:rsidP="00CF4195">
      <w:pPr>
        <w:pStyle w:val="NormalnyWeb"/>
        <w:spacing w:before="0" w:beforeAutospacing="0" w:after="0" w:afterAutospacing="0"/>
        <w:rPr>
          <w:rFonts w:ascii="Cambria" w:hAnsi="Cambria"/>
        </w:rPr>
      </w:pPr>
      <w:r w:rsidRPr="00BD51C2">
        <w:rPr>
          <w:rFonts w:ascii="Cambria" w:hAnsi="Cambria"/>
          <w:b/>
          <w:bCs/>
        </w:rPr>
        <w:t>Agnieszka Kamińska Klimczyk</w:t>
      </w:r>
      <w:r>
        <w:rPr>
          <w:rFonts w:ascii="Cambria" w:hAnsi="Cambria"/>
        </w:rPr>
        <w:t xml:space="preserve"> odpowiedziała, że za dojazd odpowiada gmina Kosakowo. </w:t>
      </w:r>
      <w:r w:rsidR="0058206E">
        <w:rPr>
          <w:rFonts w:ascii="Cambria" w:hAnsi="Cambria"/>
        </w:rPr>
        <w:t xml:space="preserve">Dzieci będą miały zapewnione jedzenia w stołówce i zajęcia świetlicowe. </w:t>
      </w:r>
    </w:p>
    <w:p w14:paraId="73CDBF52" w14:textId="77777777" w:rsidR="0058206E" w:rsidRDefault="0058206E" w:rsidP="00CF4195">
      <w:pPr>
        <w:pStyle w:val="NormalnyWeb"/>
        <w:spacing w:before="0" w:beforeAutospacing="0" w:after="0" w:afterAutospacing="0"/>
        <w:rPr>
          <w:rFonts w:ascii="Cambria" w:hAnsi="Cambria"/>
        </w:rPr>
      </w:pPr>
    </w:p>
    <w:p w14:paraId="391D80DD" w14:textId="77777777" w:rsidR="00D26E5D" w:rsidRDefault="00D26E5D" w:rsidP="00CF4195">
      <w:pPr>
        <w:pStyle w:val="NormalnyWeb"/>
        <w:spacing w:before="0" w:beforeAutospacing="0" w:after="0" w:afterAutospacing="0"/>
        <w:rPr>
          <w:rFonts w:ascii="Cambria" w:hAnsi="Cambria"/>
        </w:rPr>
      </w:pPr>
      <w:r w:rsidRPr="00D26E5D">
        <w:rPr>
          <w:rFonts w:ascii="Cambria" w:hAnsi="Cambria"/>
          <w:b/>
          <w:bCs/>
        </w:rPr>
        <w:t xml:space="preserve">Oktawia </w:t>
      </w:r>
      <w:proofErr w:type="spellStart"/>
      <w:r w:rsidRPr="00D26E5D">
        <w:rPr>
          <w:rFonts w:ascii="Cambria" w:hAnsi="Cambria"/>
          <w:b/>
          <w:bCs/>
        </w:rPr>
        <w:t>Gorzeńska</w:t>
      </w:r>
      <w:proofErr w:type="spellEnd"/>
      <w:r>
        <w:rPr>
          <w:rFonts w:ascii="Cambria" w:hAnsi="Cambria"/>
        </w:rPr>
        <w:t xml:space="preserve"> dodała, że to porozumienie jest krokiem do przodu, bo wcześniej rodzice nie przyznawali się, że są mieszkańcami gminy Kosakowo. Poinformowała także, że Gdynia wystawiła notę na ponad 120 tys. zł. Kosakowo kwestionuje sposób stwierdzenia miejsca zamieszkania dzieci. Sprawa zostanie rozstrzygnięta przez sąd. </w:t>
      </w:r>
    </w:p>
    <w:p w14:paraId="6A70EE99" w14:textId="77777777" w:rsidR="00D26E5D" w:rsidRDefault="00D26E5D" w:rsidP="00CF4195">
      <w:pPr>
        <w:pStyle w:val="NormalnyWeb"/>
        <w:spacing w:before="0" w:beforeAutospacing="0" w:after="0" w:afterAutospacing="0"/>
        <w:rPr>
          <w:rFonts w:ascii="Cambria" w:hAnsi="Cambria"/>
        </w:rPr>
      </w:pPr>
    </w:p>
    <w:p w14:paraId="7DD313B2" w14:textId="77777777" w:rsidR="00FC7165" w:rsidRDefault="00D26E5D" w:rsidP="00CF4195">
      <w:pPr>
        <w:pStyle w:val="NormalnyWeb"/>
        <w:spacing w:before="0" w:beforeAutospacing="0" w:after="0" w:afterAutospacing="0"/>
        <w:rPr>
          <w:rFonts w:ascii="Cambria" w:hAnsi="Cambria"/>
        </w:rPr>
      </w:pPr>
      <w:r w:rsidRPr="00D26E5D">
        <w:rPr>
          <w:rFonts w:ascii="Cambria" w:hAnsi="Cambria"/>
          <w:b/>
          <w:bCs/>
        </w:rPr>
        <w:t>Jarosław Kłodziński</w:t>
      </w:r>
      <w:r>
        <w:rPr>
          <w:rFonts w:ascii="Cambria" w:hAnsi="Cambria"/>
        </w:rPr>
        <w:t xml:space="preserve"> stwierdził, że problem dotyczy także przedszkoli. </w:t>
      </w:r>
      <w:r w:rsidR="00D3085D">
        <w:rPr>
          <w:rFonts w:ascii="Cambria" w:hAnsi="Cambria"/>
        </w:rPr>
        <w:t>W dzielnicach północnych były grupy, gdzie dzieci z Kosakowa stanowiły</w:t>
      </w:r>
      <w:r w:rsidR="00FC7165">
        <w:rPr>
          <w:rFonts w:ascii="Cambria" w:hAnsi="Cambria"/>
        </w:rPr>
        <w:t xml:space="preserve"> ok.</w:t>
      </w:r>
      <w:r w:rsidR="00D3085D">
        <w:rPr>
          <w:rFonts w:ascii="Cambria" w:hAnsi="Cambria"/>
        </w:rPr>
        <w:t xml:space="preserve"> 50%.</w:t>
      </w:r>
    </w:p>
    <w:p w14:paraId="04CE635A" w14:textId="77777777" w:rsidR="00FC7165" w:rsidRDefault="00FC7165" w:rsidP="00CF4195">
      <w:pPr>
        <w:pStyle w:val="NormalnyWeb"/>
        <w:spacing w:before="0" w:beforeAutospacing="0" w:after="0" w:afterAutospacing="0"/>
        <w:rPr>
          <w:rFonts w:ascii="Cambria" w:hAnsi="Cambria"/>
        </w:rPr>
      </w:pPr>
    </w:p>
    <w:p w14:paraId="0DB38158" w14:textId="00FFAADA" w:rsidR="00FE18FA" w:rsidRDefault="00FC7165" w:rsidP="00FE18FA">
      <w:pPr>
        <w:pStyle w:val="NormalnyWeb"/>
        <w:spacing w:before="0" w:beforeAutospacing="0" w:after="0" w:afterAutospacing="0"/>
        <w:rPr>
          <w:rFonts w:ascii="Cambria" w:hAnsi="Cambria"/>
        </w:rPr>
      </w:pPr>
      <w:r w:rsidRPr="00FC7165">
        <w:rPr>
          <w:rFonts w:ascii="Cambria" w:hAnsi="Cambria"/>
          <w:b/>
          <w:bCs/>
        </w:rPr>
        <w:t>Beata Zastawna</w:t>
      </w:r>
      <w:r>
        <w:rPr>
          <w:rFonts w:ascii="Cambria" w:hAnsi="Cambria"/>
        </w:rPr>
        <w:t xml:space="preserve"> dodała, że w gdyńskich przedszkolach i szkołach jej dzieci spotykały się z dziećmi z </w:t>
      </w:r>
      <w:r w:rsidR="00B021F0">
        <w:rPr>
          <w:rFonts w:ascii="Cambria" w:hAnsi="Cambria"/>
        </w:rPr>
        <w:t>Rumii</w:t>
      </w:r>
      <w:r>
        <w:rPr>
          <w:rFonts w:ascii="Cambria" w:hAnsi="Cambria"/>
        </w:rPr>
        <w:t xml:space="preserve">.  </w:t>
      </w:r>
      <w:r w:rsidRPr="00897A38">
        <w:rPr>
          <w:rFonts w:ascii="Cambria" w:hAnsi="Cambria"/>
        </w:rPr>
        <w:br/>
      </w:r>
      <w:r w:rsidRPr="00897A38">
        <w:rPr>
          <w:rFonts w:ascii="Cambria" w:hAnsi="Cambria"/>
        </w:rPr>
        <w:br/>
      </w:r>
      <w:r w:rsidRPr="00897A38">
        <w:rPr>
          <w:rStyle w:val="Pogrubienie"/>
          <w:rFonts w:ascii="Cambria" w:hAnsi="Cambria"/>
          <w:u w:val="single"/>
        </w:rPr>
        <w:t>Wyniki głosowania</w:t>
      </w:r>
      <w:r w:rsidRPr="00897A38">
        <w:rPr>
          <w:rFonts w:ascii="Cambria" w:hAnsi="Cambria"/>
        </w:rPr>
        <w:br/>
        <w:t>ZA: 5, PRZECIW: 0, WSTRZYMUJĘ SIĘ: 0, BRAK GŁOSU: 0, NIEOBECNI: 1</w:t>
      </w:r>
      <w:r w:rsidRPr="00897A38">
        <w:rPr>
          <w:rFonts w:ascii="Cambria" w:hAnsi="Cambria"/>
        </w:rPr>
        <w:br/>
        <w:t>ZA (5)</w:t>
      </w:r>
      <w:r w:rsidR="001472E8">
        <w:rPr>
          <w:rFonts w:ascii="Cambria" w:hAnsi="Cambria"/>
        </w:rPr>
        <w:t xml:space="preserve"> </w:t>
      </w:r>
      <w:r w:rsidRPr="00897A38">
        <w:rPr>
          <w:rFonts w:ascii="Cambria" w:hAnsi="Cambria"/>
        </w:rPr>
        <w:t>Beata Horała, Jarosław Kłodziński, Agnieszka Tokarska, Ireneusz Trojanowicz, Beata Zastawna</w:t>
      </w:r>
      <w:r w:rsidRPr="00897A38">
        <w:rPr>
          <w:rFonts w:ascii="Cambria" w:hAnsi="Cambria"/>
        </w:rPr>
        <w:br/>
        <w:t>NIEOBECNI (1)</w:t>
      </w:r>
      <w:r w:rsidR="001472E8">
        <w:rPr>
          <w:rFonts w:ascii="Cambria" w:hAnsi="Cambria"/>
        </w:rPr>
        <w:t xml:space="preserve"> </w:t>
      </w:r>
      <w:r w:rsidRPr="00897A38">
        <w:rPr>
          <w:rFonts w:ascii="Cambria" w:hAnsi="Cambria"/>
        </w:rPr>
        <w:t>Bartosz Bartoszewicz</w:t>
      </w:r>
      <w:r w:rsidRPr="00897A38">
        <w:rPr>
          <w:rFonts w:ascii="Cambria" w:hAnsi="Cambria"/>
        </w:rPr>
        <w:br/>
      </w:r>
      <w:r w:rsidRPr="00897A38">
        <w:rPr>
          <w:rFonts w:ascii="Cambria" w:hAnsi="Cambria"/>
        </w:rPr>
        <w:br/>
      </w:r>
      <w:r w:rsidR="0058206E" w:rsidRPr="000D7E4B">
        <w:rPr>
          <w:rFonts w:ascii="Cambria" w:hAnsi="Cambria"/>
          <w:b/>
          <w:bCs/>
        </w:rPr>
        <w:t>Ad 3.</w:t>
      </w:r>
      <w:r w:rsidR="0058206E">
        <w:rPr>
          <w:rFonts w:ascii="Cambria" w:hAnsi="Cambria"/>
          <w:b/>
          <w:bCs/>
        </w:rPr>
        <w:t>4</w:t>
      </w:r>
      <w:r w:rsidR="0058206E" w:rsidRPr="000D7E4B">
        <w:rPr>
          <w:rFonts w:ascii="Cambria" w:hAnsi="Cambria"/>
          <w:b/>
          <w:bCs/>
        </w:rPr>
        <w:t>.</w:t>
      </w:r>
      <w:r w:rsidR="0058206E" w:rsidRPr="00897A38">
        <w:rPr>
          <w:rFonts w:ascii="Cambria" w:hAnsi="Cambria"/>
        </w:rPr>
        <w:br/>
      </w:r>
      <w:bookmarkStart w:id="2" w:name="_Hlk176353313"/>
      <w:r w:rsidR="0058206E">
        <w:rPr>
          <w:rFonts w:ascii="Cambria" w:hAnsi="Cambria"/>
        </w:rPr>
        <w:t>Projekt przedstawiła Zastępca Naczelnika Wydz.</w:t>
      </w:r>
      <w:r w:rsidR="0058206E" w:rsidRPr="00BD51C2">
        <w:rPr>
          <w:rFonts w:ascii="Cambria" w:hAnsi="Cambria"/>
        </w:rPr>
        <w:t xml:space="preserve"> Edukacji</w:t>
      </w:r>
      <w:r w:rsidR="0058206E" w:rsidRPr="00BD51C2">
        <w:rPr>
          <w:rFonts w:ascii="Cambria" w:hAnsi="Cambria"/>
          <w:b/>
          <w:bCs/>
        </w:rPr>
        <w:t xml:space="preserve"> Agnieszka Kamińska Klimczyk</w:t>
      </w:r>
      <w:r w:rsidR="0058206E">
        <w:rPr>
          <w:rFonts w:ascii="Cambria" w:hAnsi="Cambria"/>
        </w:rPr>
        <w:t>:</w:t>
      </w:r>
      <w:r w:rsidR="00FE18FA">
        <w:rPr>
          <w:rFonts w:ascii="Cambria" w:hAnsi="Cambria"/>
        </w:rPr>
        <w:t xml:space="preserve"> </w:t>
      </w:r>
      <w:bookmarkEnd w:id="2"/>
      <w:r w:rsidR="00FE18FA" w:rsidRPr="00FE18FA">
        <w:rPr>
          <w:rFonts w:ascii="Cambria" w:hAnsi="Cambria"/>
        </w:rPr>
        <w:t xml:space="preserve">Zgodnie z treścią rozporządzenia Ministra Edukacji Narodowej w sprawie szczegółowej organizacji publicznych szkół i publicznych przedszkoli – „szkole nadaje imię organ prowadzący szkołę na wniosek rady szkoły, a w przypadku braku rady szkoły - na wspólny wniosek rady pedagogicznej, rady rodziców i samorządu uczniowskiego”. Z uwagi na fakt, iż procedury dotyczące nadania szkole imienia zostały dopełnione, podjęcie niniejszej uchwały jest w pełni uzasadnione. </w:t>
      </w:r>
    </w:p>
    <w:p w14:paraId="5FA8F2B2" w14:textId="59B85937" w:rsidR="00FE18FA" w:rsidRDefault="00FE18FA" w:rsidP="00FE18FA">
      <w:pPr>
        <w:pStyle w:val="NormalnyWeb"/>
        <w:spacing w:before="0" w:beforeAutospacing="0" w:after="0" w:afterAutospacing="0"/>
        <w:rPr>
          <w:rFonts w:ascii="Cambria" w:hAnsi="Cambria"/>
        </w:rPr>
      </w:pPr>
      <w:r w:rsidRPr="00FE18FA">
        <w:rPr>
          <w:rFonts w:ascii="Cambria" w:hAnsi="Cambria"/>
        </w:rPr>
        <w:t xml:space="preserve">Rada Pedagogiczna, Rada Rodziców, Samorząd Uczniowski oraz Dyrektor Technikum Ekonomicznego z Oddziałami Dwujęzycznymi wystąpili z wnioskiem o nadanie placówce imienia rotmistrza Witolda Pileckiego w treści uzasadnienia wskazując, iż wybrany przez całą społeczność szkolną patron ”jest postacią, która swoja odwagą, poświęceniem i niezłomnością stanowi wzór do naśladowania dla młodych ludzi. Jego życie i działania są doskonałym przykładem patriotyzmu, odwagi cywilnej oraz niezłomnej walki o prawdę i wolność”. </w:t>
      </w:r>
    </w:p>
    <w:p w14:paraId="273540EC" w14:textId="4DE85FF7" w:rsidR="00FE18FA" w:rsidRDefault="00FE18FA" w:rsidP="00FE18FA">
      <w:pPr>
        <w:pStyle w:val="NormalnyWeb"/>
        <w:spacing w:before="0" w:beforeAutospacing="0" w:after="0" w:afterAutospacing="0"/>
        <w:rPr>
          <w:rFonts w:ascii="Cambria" w:hAnsi="Cambria"/>
        </w:rPr>
      </w:pPr>
      <w:r>
        <w:rPr>
          <w:rFonts w:ascii="Cambria" w:hAnsi="Cambria"/>
        </w:rPr>
        <w:t>Te</w:t>
      </w:r>
      <w:r w:rsidRPr="00FE18FA">
        <w:rPr>
          <w:rFonts w:ascii="Cambria" w:hAnsi="Cambria"/>
        </w:rPr>
        <w:t>chnikum Ekonomiczne z Oddziałami Dwujęzycznymi w Gdyni nie posiadało dotychczas patrona.</w:t>
      </w:r>
      <w:r>
        <w:rPr>
          <w:rFonts w:ascii="Cambria" w:hAnsi="Cambria"/>
        </w:rPr>
        <w:t xml:space="preserve"> </w:t>
      </w:r>
      <w:r w:rsidRPr="00FE18FA">
        <w:rPr>
          <w:rFonts w:ascii="Cambria" w:hAnsi="Cambria"/>
        </w:rPr>
        <w:t xml:space="preserve">W uzasadnieniu wniosku wskazano, że „wybór rotmistrza Witolda Pileckiego na patrona szkoły to wyraz hołdu dla jego heroicznej postawy i zasług zarówno dla Polski i świata. Jego życie i wartości, którymi się kierował, będą stanowiły </w:t>
      </w:r>
      <w:r w:rsidRPr="00FE18FA">
        <w:rPr>
          <w:rFonts w:ascii="Cambria" w:hAnsi="Cambria"/>
        </w:rPr>
        <w:lastRenderedPageBreak/>
        <w:t xml:space="preserve">dla uczniów źródło inspiracji i wzór do naśladowania, pomagając w kształtowaniu kolejnych pokoleń świadomych, odważnych i odpowiedzialnych obywateli”. </w:t>
      </w:r>
    </w:p>
    <w:p w14:paraId="410870AE" w14:textId="5535DD3B" w:rsidR="00FE18FA" w:rsidRPr="00FE18FA" w:rsidRDefault="00FE18FA" w:rsidP="00FE18FA">
      <w:pPr>
        <w:pStyle w:val="NormalnyWeb"/>
        <w:spacing w:before="0" w:beforeAutospacing="0" w:after="0" w:afterAutospacing="0"/>
        <w:rPr>
          <w:rFonts w:ascii="Cambria" w:hAnsi="Cambria"/>
        </w:rPr>
      </w:pPr>
      <w:r>
        <w:rPr>
          <w:rFonts w:ascii="Cambria" w:hAnsi="Cambria"/>
        </w:rPr>
        <w:t xml:space="preserve">Brak </w:t>
      </w:r>
      <w:r w:rsidRPr="00FE18FA">
        <w:rPr>
          <w:rFonts w:ascii="Cambria" w:hAnsi="Cambria"/>
        </w:rPr>
        <w:t>skutków finansowych związanych z wejściem w życie uchwały.</w:t>
      </w:r>
      <w:r w:rsidRPr="00FE18FA">
        <w:rPr>
          <w:rFonts w:ascii="Cambria" w:hAnsi="Cambria"/>
          <w:b/>
          <w:bCs/>
        </w:rPr>
        <w:t xml:space="preserve"> </w:t>
      </w:r>
    </w:p>
    <w:p w14:paraId="5472BE0F" w14:textId="00BAD525" w:rsidR="00AE091D" w:rsidRDefault="00000000" w:rsidP="00CF4195">
      <w:pPr>
        <w:pStyle w:val="NormalnyWeb"/>
        <w:spacing w:before="0" w:beforeAutospacing="0" w:after="0" w:afterAutospacing="0"/>
        <w:rPr>
          <w:rFonts w:ascii="Cambria" w:hAnsi="Cambria"/>
        </w:rPr>
      </w:pPr>
      <w:r w:rsidRPr="00897A38">
        <w:rPr>
          <w:rFonts w:ascii="Cambria" w:hAnsi="Cambria"/>
        </w:rPr>
        <w:br/>
      </w:r>
      <w:r w:rsidRPr="00897A38">
        <w:rPr>
          <w:rStyle w:val="Pogrubienie"/>
          <w:rFonts w:ascii="Cambria" w:hAnsi="Cambria"/>
          <w:u w:val="single"/>
        </w:rPr>
        <w:t>Wyniki głosowania</w:t>
      </w:r>
      <w:r w:rsidRPr="00897A38">
        <w:rPr>
          <w:rFonts w:ascii="Cambria" w:hAnsi="Cambria"/>
        </w:rPr>
        <w:br/>
        <w:t>ZA: 5, PRZECIW: 0, WSTRZYMUJĘ SIĘ: 0, BRAK GŁOSU: 0, NIEOBECNI: 1</w:t>
      </w:r>
      <w:r w:rsidRPr="00897A38">
        <w:rPr>
          <w:rFonts w:ascii="Cambria" w:hAnsi="Cambria"/>
        </w:rPr>
        <w:br/>
        <w:t>ZA (5)</w:t>
      </w:r>
      <w:r w:rsidR="001472E8">
        <w:rPr>
          <w:rFonts w:ascii="Cambria" w:hAnsi="Cambria"/>
        </w:rPr>
        <w:t xml:space="preserve"> </w:t>
      </w:r>
      <w:r w:rsidRPr="00897A38">
        <w:rPr>
          <w:rFonts w:ascii="Cambria" w:hAnsi="Cambria"/>
        </w:rPr>
        <w:t>Beata Horała, Jarosław Kłodziński, Agnieszka Tokarska, Ireneusz Trojanowicz, Beata Zastawna</w:t>
      </w:r>
      <w:r w:rsidRPr="00897A38">
        <w:rPr>
          <w:rFonts w:ascii="Cambria" w:hAnsi="Cambria"/>
        </w:rPr>
        <w:br/>
        <w:t>NIEOBECNI (1)</w:t>
      </w:r>
      <w:r w:rsidR="001472E8">
        <w:rPr>
          <w:rFonts w:ascii="Cambria" w:hAnsi="Cambria"/>
        </w:rPr>
        <w:t xml:space="preserve"> </w:t>
      </w:r>
      <w:r w:rsidRPr="00897A38">
        <w:rPr>
          <w:rFonts w:ascii="Cambria" w:hAnsi="Cambria"/>
        </w:rPr>
        <w:t>Bartosz Bartoszewicz</w:t>
      </w:r>
      <w:r w:rsidRPr="00897A38">
        <w:rPr>
          <w:rFonts w:ascii="Cambria" w:hAnsi="Cambria"/>
        </w:rPr>
        <w:br/>
      </w:r>
      <w:r w:rsidRPr="00897A38">
        <w:rPr>
          <w:rFonts w:ascii="Cambria" w:hAnsi="Cambria"/>
        </w:rPr>
        <w:br/>
      </w:r>
      <w:r w:rsidR="00FE18FA" w:rsidRPr="00FE18FA">
        <w:rPr>
          <w:rFonts w:ascii="Cambria" w:hAnsi="Cambria"/>
          <w:b/>
          <w:bCs/>
        </w:rPr>
        <w:t>Ad 4.</w:t>
      </w:r>
      <w:r w:rsidR="00FE18FA">
        <w:rPr>
          <w:rFonts w:ascii="Cambria" w:hAnsi="Cambria"/>
        </w:rPr>
        <w:t xml:space="preserve"> </w:t>
      </w:r>
      <w:r w:rsidRPr="00897A38">
        <w:rPr>
          <w:rFonts w:ascii="Cambria" w:hAnsi="Cambria"/>
        </w:rPr>
        <w:br/>
      </w:r>
      <w:r w:rsidR="00FE18FA">
        <w:rPr>
          <w:rFonts w:ascii="Cambria" w:hAnsi="Cambria"/>
        </w:rPr>
        <w:t>Zastępca Naczelnika Wydz.</w:t>
      </w:r>
      <w:r w:rsidR="00FE18FA" w:rsidRPr="00BD51C2">
        <w:rPr>
          <w:rFonts w:ascii="Cambria" w:hAnsi="Cambria"/>
        </w:rPr>
        <w:t xml:space="preserve"> Edukacji</w:t>
      </w:r>
      <w:r w:rsidR="00FE18FA" w:rsidRPr="00BD51C2">
        <w:rPr>
          <w:rFonts w:ascii="Cambria" w:hAnsi="Cambria"/>
          <w:b/>
          <w:bCs/>
        </w:rPr>
        <w:t xml:space="preserve"> Agnieszka Kamińska Klimczyk</w:t>
      </w:r>
      <w:r w:rsidR="007E39B7">
        <w:rPr>
          <w:rFonts w:ascii="Cambria" w:hAnsi="Cambria"/>
          <w:b/>
          <w:bCs/>
        </w:rPr>
        <w:t xml:space="preserve"> </w:t>
      </w:r>
      <w:r w:rsidR="007E39B7">
        <w:rPr>
          <w:rFonts w:ascii="Cambria" w:hAnsi="Cambria"/>
        </w:rPr>
        <w:t>zapowiedziała, że na wrześniowej sesji będzie uchwała w</w:t>
      </w:r>
      <w:r w:rsidRPr="00897A38">
        <w:rPr>
          <w:rFonts w:ascii="Cambria" w:hAnsi="Cambria"/>
        </w:rPr>
        <w:t xml:space="preserve"> sprawie ustalenia planu sieci publicznych szkół podstawowych oraz określenia granic obwodów</w:t>
      </w:r>
      <w:r w:rsidR="007E39B7">
        <w:rPr>
          <w:rFonts w:ascii="Cambria" w:hAnsi="Cambria"/>
        </w:rPr>
        <w:t>. Opinia kuratora jest pozytywna.</w:t>
      </w:r>
      <w:r w:rsidR="00AE091D">
        <w:rPr>
          <w:rFonts w:ascii="Cambria" w:hAnsi="Cambria"/>
        </w:rPr>
        <w:t xml:space="preserve"> Jeden z związków zawodowych nie dostarczył opinii w terminie ustawowym. Są o zmiany tylko kosmetyczne, związane ze zmianami nazw ulic, uporządkowania numeracji, itp. Zmiany nie naruszają podstawowych obowiązków gminy, czyli np. długości drogi dziecka do szkoły. </w:t>
      </w:r>
      <w:r w:rsidRPr="00897A38">
        <w:rPr>
          <w:rFonts w:ascii="Cambria" w:hAnsi="Cambria"/>
        </w:rPr>
        <w:br/>
      </w:r>
    </w:p>
    <w:p w14:paraId="77A0BDC5" w14:textId="31A95030" w:rsidR="00AE091D" w:rsidRPr="002D00B7" w:rsidRDefault="00AE091D" w:rsidP="00CF4195">
      <w:pPr>
        <w:pStyle w:val="NormalnyWeb"/>
        <w:spacing w:before="0" w:beforeAutospacing="0" w:after="0" w:afterAutospacing="0"/>
        <w:rPr>
          <w:rFonts w:ascii="Cambria" w:hAnsi="Cambria"/>
          <w:b/>
          <w:bCs/>
        </w:rPr>
      </w:pPr>
      <w:r w:rsidRPr="002D00B7">
        <w:rPr>
          <w:rFonts w:ascii="Cambria" w:hAnsi="Cambria"/>
          <w:b/>
          <w:bCs/>
        </w:rPr>
        <w:t xml:space="preserve">Ad 5. </w:t>
      </w:r>
    </w:p>
    <w:p w14:paraId="60A3C12A" w14:textId="77777777" w:rsidR="001A11B4" w:rsidRDefault="002D00B7" w:rsidP="00CF4195">
      <w:pPr>
        <w:pStyle w:val="NormalnyWeb"/>
        <w:spacing w:before="0" w:beforeAutospacing="0" w:after="0" w:afterAutospacing="0"/>
        <w:rPr>
          <w:rFonts w:ascii="Cambria" w:hAnsi="Cambria"/>
        </w:rPr>
      </w:pPr>
      <w:r>
        <w:rPr>
          <w:rFonts w:ascii="Cambria" w:hAnsi="Cambria"/>
        </w:rPr>
        <w:t xml:space="preserve">Naczelnik Wydz. Edukacji </w:t>
      </w:r>
      <w:r w:rsidRPr="002D00B7">
        <w:rPr>
          <w:rFonts w:ascii="Cambria" w:hAnsi="Cambria"/>
          <w:b/>
          <w:bCs/>
        </w:rPr>
        <w:t>Iwona Tanewska</w:t>
      </w:r>
      <w:r>
        <w:rPr>
          <w:rFonts w:ascii="Cambria" w:hAnsi="Cambria"/>
        </w:rPr>
        <w:t xml:space="preserve"> powiedziała, że jest drugi dzień w pracy</w:t>
      </w:r>
      <w:r w:rsidR="0097091E">
        <w:rPr>
          <w:rFonts w:ascii="Cambria" w:hAnsi="Cambria"/>
        </w:rPr>
        <w:t>, po rozmowach z pracownikami</w:t>
      </w:r>
      <w:r>
        <w:rPr>
          <w:rFonts w:ascii="Cambria" w:hAnsi="Cambria"/>
        </w:rPr>
        <w:t xml:space="preserve">. </w:t>
      </w:r>
      <w:r w:rsidR="00555A3D">
        <w:rPr>
          <w:rFonts w:ascii="Cambria" w:hAnsi="Cambria"/>
        </w:rPr>
        <w:t xml:space="preserve">Inspiracją do przystąpienia do konkursu była dla niej zapowiedź działań, związanych z edukacją włączającą. </w:t>
      </w:r>
      <w:r w:rsidR="0097091E">
        <w:rPr>
          <w:rFonts w:ascii="Cambria" w:hAnsi="Cambria"/>
        </w:rPr>
        <w:t xml:space="preserve">Opowiedziała o swoim doświadczeniu. </w:t>
      </w:r>
      <w:r>
        <w:rPr>
          <w:rFonts w:ascii="Cambria" w:hAnsi="Cambria"/>
        </w:rPr>
        <w:t xml:space="preserve">Zapowiedziała systematyczne spotkania z dyrektorami szkół (stały dzień w miesiącu). Swoje działanie chce </w:t>
      </w:r>
      <w:r w:rsidR="0097091E">
        <w:rPr>
          <w:rFonts w:ascii="Cambria" w:hAnsi="Cambria"/>
        </w:rPr>
        <w:t xml:space="preserve">oprzeć na wspomaganiu pracy wydziału oraz pracy dyrektorów. </w:t>
      </w:r>
      <w:r w:rsidRPr="00897A38">
        <w:rPr>
          <w:rFonts w:ascii="Cambria" w:hAnsi="Cambria"/>
        </w:rPr>
        <w:br/>
      </w:r>
    </w:p>
    <w:p w14:paraId="45190441" w14:textId="585B8E52" w:rsidR="006D2C42" w:rsidRDefault="001A11B4" w:rsidP="00CF4195">
      <w:pPr>
        <w:pStyle w:val="NormalnyWeb"/>
        <w:spacing w:before="0" w:beforeAutospacing="0" w:after="0" w:afterAutospacing="0"/>
        <w:rPr>
          <w:rFonts w:ascii="Cambria" w:hAnsi="Cambria"/>
        </w:rPr>
      </w:pPr>
      <w:r w:rsidRPr="001A11B4">
        <w:rPr>
          <w:rFonts w:ascii="Cambria" w:hAnsi="Cambria"/>
          <w:b/>
          <w:bCs/>
        </w:rPr>
        <w:t>Ad 6.</w:t>
      </w:r>
      <w:r>
        <w:rPr>
          <w:rFonts w:ascii="Cambria" w:hAnsi="Cambria"/>
        </w:rPr>
        <w:t xml:space="preserve"> </w:t>
      </w:r>
      <w:r w:rsidRPr="00897A38">
        <w:rPr>
          <w:rFonts w:ascii="Cambria" w:hAnsi="Cambria"/>
        </w:rPr>
        <w:br/>
      </w:r>
      <w:r>
        <w:rPr>
          <w:rFonts w:ascii="Cambria" w:hAnsi="Cambria"/>
        </w:rPr>
        <w:t xml:space="preserve">Wiceprezydent </w:t>
      </w:r>
      <w:r w:rsidRPr="001A11B4">
        <w:rPr>
          <w:rFonts w:ascii="Cambria" w:hAnsi="Cambria"/>
          <w:b/>
          <w:bCs/>
        </w:rPr>
        <w:t xml:space="preserve">Oktawia </w:t>
      </w:r>
      <w:proofErr w:type="spellStart"/>
      <w:r w:rsidRPr="001A11B4">
        <w:rPr>
          <w:rFonts w:ascii="Cambria" w:hAnsi="Cambria"/>
          <w:b/>
          <w:bCs/>
        </w:rPr>
        <w:t>Gorzeńska</w:t>
      </w:r>
      <w:proofErr w:type="spellEnd"/>
      <w:r>
        <w:rPr>
          <w:rFonts w:ascii="Cambria" w:hAnsi="Cambria"/>
        </w:rPr>
        <w:t xml:space="preserve"> rozpoczęła o</w:t>
      </w:r>
      <w:r w:rsidR="006D2C42">
        <w:rPr>
          <w:rFonts w:ascii="Cambria" w:hAnsi="Cambria"/>
        </w:rPr>
        <w:t>d</w:t>
      </w:r>
      <w:r>
        <w:rPr>
          <w:rFonts w:ascii="Cambria" w:hAnsi="Cambria"/>
        </w:rPr>
        <w:t xml:space="preserve"> udzielenia informacji o niżu w przedszkolach. </w:t>
      </w:r>
      <w:r w:rsidR="006D2C42">
        <w:rPr>
          <w:rFonts w:ascii="Cambria" w:hAnsi="Cambria"/>
        </w:rPr>
        <w:t xml:space="preserve">Obecnie mamy 7.688 dzieci w przedszkolach i liczba dzieci spada. </w:t>
      </w:r>
      <w:r w:rsidR="007D28F9">
        <w:rPr>
          <w:rFonts w:ascii="Cambria" w:hAnsi="Cambria"/>
        </w:rPr>
        <w:t xml:space="preserve">Spadek </w:t>
      </w:r>
      <w:r w:rsidR="00267E1B">
        <w:rPr>
          <w:rFonts w:ascii="Cambria" w:hAnsi="Cambria"/>
        </w:rPr>
        <w:t xml:space="preserve">liczby oddziałów i liczby dzieci </w:t>
      </w:r>
      <w:r w:rsidR="007D28F9">
        <w:rPr>
          <w:rFonts w:ascii="Cambria" w:hAnsi="Cambria"/>
        </w:rPr>
        <w:t xml:space="preserve">dotyczy np. Przedszkola nr 24 w </w:t>
      </w:r>
      <w:proofErr w:type="spellStart"/>
      <w:r w:rsidR="007D28F9">
        <w:rPr>
          <w:rFonts w:ascii="Cambria" w:hAnsi="Cambria"/>
        </w:rPr>
        <w:t>Redłowie</w:t>
      </w:r>
      <w:proofErr w:type="spellEnd"/>
      <w:r w:rsidR="007D28F9">
        <w:rPr>
          <w:rFonts w:ascii="Cambria" w:hAnsi="Cambria"/>
        </w:rPr>
        <w:t xml:space="preserve">, 30 na Babich Dołach, 42 na </w:t>
      </w:r>
      <w:proofErr w:type="spellStart"/>
      <w:r w:rsidR="007D28F9">
        <w:rPr>
          <w:rFonts w:ascii="Cambria" w:hAnsi="Cambria"/>
        </w:rPr>
        <w:t>Obłużu</w:t>
      </w:r>
      <w:proofErr w:type="spellEnd"/>
      <w:r w:rsidR="007D28F9">
        <w:rPr>
          <w:rFonts w:ascii="Cambria" w:hAnsi="Cambria"/>
        </w:rPr>
        <w:t>, 50 na Dąbrowie, 54 na Karwinach</w:t>
      </w:r>
      <w:r w:rsidR="00267E1B">
        <w:rPr>
          <w:rFonts w:ascii="Cambria" w:hAnsi="Cambria"/>
        </w:rPr>
        <w:t xml:space="preserve"> i 25 w Śródmieściu</w:t>
      </w:r>
      <w:r w:rsidR="007D28F9">
        <w:rPr>
          <w:rFonts w:ascii="Cambria" w:hAnsi="Cambria"/>
        </w:rPr>
        <w:t>.</w:t>
      </w:r>
      <w:r w:rsidR="00267E1B">
        <w:rPr>
          <w:rFonts w:ascii="Cambria" w:hAnsi="Cambria"/>
        </w:rPr>
        <w:t xml:space="preserve"> </w:t>
      </w:r>
      <w:proofErr w:type="spellStart"/>
      <w:r w:rsidR="00267E1B">
        <w:rPr>
          <w:rFonts w:ascii="Cambria" w:hAnsi="Cambria"/>
        </w:rPr>
        <w:t>O.Gorzeńska</w:t>
      </w:r>
      <w:proofErr w:type="spellEnd"/>
      <w:r w:rsidR="00267E1B">
        <w:rPr>
          <w:rFonts w:ascii="Cambria" w:hAnsi="Cambria"/>
        </w:rPr>
        <w:t xml:space="preserve"> zapewniła, że nie planuje zamykania placówek oświatowych. </w:t>
      </w:r>
      <w:r w:rsidR="00EB2BF3">
        <w:rPr>
          <w:rFonts w:ascii="Cambria" w:hAnsi="Cambria"/>
        </w:rPr>
        <w:t xml:space="preserve">Ministerstwo Edukacji też mówi o tym, żeby zastanawiać się, jak zwiększać funkcje budynków. W tej chwili przedszkola zwalniają sale gimnastyczne, które były zabierane dzieciom na prowadzenie zajęć przedszkolnych. </w:t>
      </w:r>
    </w:p>
    <w:p w14:paraId="425FABF7" w14:textId="2498CC49" w:rsidR="007D28F9" w:rsidRPr="00B021F0" w:rsidRDefault="007D28F9" w:rsidP="00CF4195">
      <w:pPr>
        <w:pStyle w:val="NormalnyWeb"/>
        <w:spacing w:before="0" w:beforeAutospacing="0" w:after="0" w:afterAutospacing="0"/>
        <w:rPr>
          <w:rFonts w:ascii="Cambria" w:hAnsi="Cambria"/>
        </w:rPr>
      </w:pPr>
      <w:r w:rsidRPr="00B021F0">
        <w:rPr>
          <w:rFonts w:ascii="Cambria" w:hAnsi="Cambria"/>
          <w:b/>
          <w:bCs/>
        </w:rPr>
        <w:t>Agnieszka Tokarska</w:t>
      </w:r>
      <w:r w:rsidRPr="00B021F0">
        <w:rPr>
          <w:rFonts w:ascii="Cambria" w:hAnsi="Cambria"/>
        </w:rPr>
        <w:t xml:space="preserve"> </w:t>
      </w:r>
      <w:r w:rsidR="00B021F0">
        <w:rPr>
          <w:rFonts w:ascii="Cambria" w:hAnsi="Cambria"/>
        </w:rPr>
        <w:t xml:space="preserve">prosiła o </w:t>
      </w:r>
      <w:r w:rsidRPr="00B021F0">
        <w:rPr>
          <w:rFonts w:ascii="Cambria" w:hAnsi="Cambria"/>
        </w:rPr>
        <w:t xml:space="preserve">statystykę wszystkich przedszkoli. </w:t>
      </w:r>
    </w:p>
    <w:p w14:paraId="481F7319" w14:textId="77777777" w:rsidR="00EB2BF3" w:rsidRDefault="00EB2BF3" w:rsidP="00CF4195">
      <w:pPr>
        <w:pStyle w:val="NormalnyWeb"/>
        <w:spacing w:before="0" w:beforeAutospacing="0" w:after="0" w:afterAutospacing="0"/>
        <w:rPr>
          <w:rFonts w:ascii="Cambria" w:hAnsi="Cambria"/>
        </w:rPr>
      </w:pPr>
    </w:p>
    <w:p w14:paraId="5BA58088" w14:textId="502D0A83" w:rsidR="006F3D67" w:rsidRDefault="001E1453" w:rsidP="00B021F0">
      <w:pPr>
        <w:pStyle w:val="NormalnyWeb"/>
        <w:spacing w:before="0" w:beforeAutospacing="0" w:after="0" w:afterAutospacing="0"/>
        <w:rPr>
          <w:rFonts w:ascii="Cambria" w:hAnsi="Cambria"/>
        </w:rPr>
      </w:pPr>
      <w:r>
        <w:rPr>
          <w:rFonts w:ascii="Cambria" w:hAnsi="Cambria"/>
        </w:rPr>
        <w:t>Jeśli chodzi o d</w:t>
      </w:r>
      <w:r w:rsidR="00EB2BF3">
        <w:rPr>
          <w:rFonts w:ascii="Cambria" w:hAnsi="Cambria"/>
        </w:rPr>
        <w:t>zieci z doświadczeniem migracji</w:t>
      </w:r>
      <w:r>
        <w:rPr>
          <w:rFonts w:ascii="Cambria" w:hAnsi="Cambria"/>
        </w:rPr>
        <w:t xml:space="preserve"> w przedszkolach, to </w:t>
      </w:r>
      <w:r w:rsidRPr="00586A3E">
        <w:rPr>
          <w:rFonts w:ascii="Cambria" w:hAnsi="Cambria"/>
          <w:b/>
          <w:bCs/>
        </w:rPr>
        <w:t xml:space="preserve">Oktawia </w:t>
      </w:r>
      <w:proofErr w:type="spellStart"/>
      <w:r w:rsidRPr="00586A3E">
        <w:rPr>
          <w:rFonts w:ascii="Cambria" w:hAnsi="Cambria"/>
          <w:b/>
          <w:bCs/>
        </w:rPr>
        <w:t>Gorzeńska</w:t>
      </w:r>
      <w:proofErr w:type="spellEnd"/>
      <w:r>
        <w:rPr>
          <w:rFonts w:ascii="Cambria" w:hAnsi="Cambria"/>
        </w:rPr>
        <w:t xml:space="preserve"> poinformowała, że w minionym roku szkolnym było 360 dzieci z różnych krajów, w tym 308 z Ukrainy, 38 z Białorusi, 2 z Rumunii, 4 z Rosji, 5 z Nigerii i po jednym z Afganistanu, Indii i Mołdawii.</w:t>
      </w:r>
    </w:p>
    <w:p w14:paraId="76BB7FF2" w14:textId="77777777" w:rsidR="001E1453" w:rsidRDefault="001E1453" w:rsidP="00CF4195">
      <w:pPr>
        <w:pStyle w:val="NormalnyWeb"/>
        <w:spacing w:before="0" w:beforeAutospacing="0" w:after="0" w:afterAutospacing="0"/>
        <w:rPr>
          <w:rFonts w:ascii="Cambria" w:hAnsi="Cambria"/>
        </w:rPr>
      </w:pPr>
    </w:p>
    <w:p w14:paraId="60AD6AF1" w14:textId="77777777" w:rsidR="009E54B6" w:rsidRDefault="001E1453" w:rsidP="00CF4195">
      <w:pPr>
        <w:pStyle w:val="NormalnyWeb"/>
        <w:spacing w:before="0" w:beforeAutospacing="0" w:after="0" w:afterAutospacing="0"/>
        <w:rPr>
          <w:rFonts w:ascii="Cambria" w:hAnsi="Cambria"/>
        </w:rPr>
      </w:pPr>
      <w:r>
        <w:rPr>
          <w:rFonts w:ascii="Cambria" w:hAnsi="Cambria"/>
        </w:rPr>
        <w:t>Dzieci ukraińskich mamy w przedszkolach 308</w:t>
      </w:r>
      <w:r w:rsidR="00586A3E">
        <w:rPr>
          <w:rFonts w:ascii="Cambria" w:hAnsi="Cambria"/>
        </w:rPr>
        <w:t xml:space="preserve">, </w:t>
      </w:r>
      <w:r>
        <w:rPr>
          <w:rFonts w:ascii="Cambria" w:hAnsi="Cambria"/>
        </w:rPr>
        <w:t>1.225 osób w szkołach podstawowych</w:t>
      </w:r>
      <w:r w:rsidR="00586A3E">
        <w:rPr>
          <w:rFonts w:ascii="Cambria" w:hAnsi="Cambria"/>
        </w:rPr>
        <w:t>, 201 w szkołach ponadpodstawowych</w:t>
      </w:r>
      <w:r>
        <w:rPr>
          <w:rFonts w:ascii="Cambria" w:hAnsi="Cambria"/>
        </w:rPr>
        <w:t xml:space="preserve">. </w:t>
      </w:r>
      <w:r w:rsidR="00586A3E" w:rsidRPr="00586A3E">
        <w:rPr>
          <w:rFonts w:ascii="Cambria" w:hAnsi="Cambria"/>
          <w:b/>
          <w:bCs/>
        </w:rPr>
        <w:t xml:space="preserve">Oktawia </w:t>
      </w:r>
      <w:proofErr w:type="spellStart"/>
      <w:r w:rsidR="00586A3E" w:rsidRPr="00586A3E">
        <w:rPr>
          <w:rFonts w:ascii="Cambria" w:hAnsi="Cambria"/>
          <w:b/>
          <w:bCs/>
        </w:rPr>
        <w:t>Gorzeńska</w:t>
      </w:r>
      <w:proofErr w:type="spellEnd"/>
      <w:r w:rsidR="00586A3E">
        <w:rPr>
          <w:rFonts w:ascii="Cambria" w:hAnsi="Cambria"/>
        </w:rPr>
        <w:t xml:space="preserve"> powiedziała, że nie wiadomo ile „osób wejdzie do systemu”. Jeżeli się okaże, że jest bardzo dużo osób, to będziemy szukali rozwiązań.</w:t>
      </w:r>
      <w:r w:rsidR="00EA44CE">
        <w:rPr>
          <w:rFonts w:ascii="Cambria" w:hAnsi="Cambria"/>
        </w:rPr>
        <w:t xml:space="preserve"> Jej zdaniem raczej należy spodziewać się przyrostu </w:t>
      </w:r>
      <w:r w:rsidR="009E54B6">
        <w:rPr>
          <w:rFonts w:ascii="Cambria" w:hAnsi="Cambria"/>
        </w:rPr>
        <w:t>w szkołach ponadpodstawowych.</w:t>
      </w:r>
    </w:p>
    <w:p w14:paraId="0E1D3E5D" w14:textId="661DE16E" w:rsidR="00EB2BF3" w:rsidRPr="00B021F0" w:rsidRDefault="009E54B6" w:rsidP="00CF4195">
      <w:pPr>
        <w:pStyle w:val="NormalnyWeb"/>
        <w:spacing w:before="0" w:beforeAutospacing="0" w:after="0" w:afterAutospacing="0"/>
        <w:rPr>
          <w:rFonts w:ascii="Cambria" w:hAnsi="Cambria"/>
        </w:rPr>
      </w:pPr>
      <w:r w:rsidRPr="00B021F0">
        <w:rPr>
          <w:rFonts w:ascii="Cambria" w:hAnsi="Cambria"/>
          <w:b/>
          <w:bCs/>
        </w:rPr>
        <w:lastRenderedPageBreak/>
        <w:t>Agnieszka Tokarska</w:t>
      </w:r>
      <w:r w:rsidRPr="00B021F0">
        <w:rPr>
          <w:rFonts w:ascii="Cambria" w:hAnsi="Cambria"/>
        </w:rPr>
        <w:t xml:space="preserve"> prosiła</w:t>
      </w:r>
      <w:r w:rsidR="00B021F0">
        <w:rPr>
          <w:rFonts w:ascii="Cambria" w:hAnsi="Cambria"/>
        </w:rPr>
        <w:t>,</w:t>
      </w:r>
      <w:r w:rsidRPr="00B021F0">
        <w:rPr>
          <w:rFonts w:ascii="Cambria" w:hAnsi="Cambria"/>
        </w:rPr>
        <w:t xml:space="preserve"> by we wrześniu wrócić do tematu i przedstawić aktualne dane. </w:t>
      </w:r>
      <w:r w:rsidR="001E1453" w:rsidRPr="00B021F0">
        <w:rPr>
          <w:rFonts w:ascii="Cambria" w:hAnsi="Cambria"/>
        </w:rPr>
        <w:t xml:space="preserve"> </w:t>
      </w:r>
    </w:p>
    <w:p w14:paraId="11F05D97" w14:textId="641E2B49" w:rsidR="009E54B6" w:rsidRDefault="009E54B6" w:rsidP="00CF4195">
      <w:pPr>
        <w:pStyle w:val="NormalnyWeb"/>
        <w:spacing w:before="0" w:beforeAutospacing="0" w:after="0" w:afterAutospacing="0"/>
        <w:rPr>
          <w:rFonts w:ascii="Cambria" w:hAnsi="Cambria"/>
        </w:rPr>
      </w:pPr>
      <w:r w:rsidRPr="00BD51C2">
        <w:rPr>
          <w:rFonts w:ascii="Cambria" w:hAnsi="Cambria"/>
          <w:b/>
          <w:bCs/>
        </w:rPr>
        <w:t>Agnieszka Kamińska Klimczyk</w:t>
      </w:r>
      <w:r>
        <w:rPr>
          <w:rFonts w:ascii="Cambria" w:hAnsi="Cambria"/>
          <w:b/>
          <w:bCs/>
        </w:rPr>
        <w:t xml:space="preserve"> </w:t>
      </w:r>
      <w:r>
        <w:rPr>
          <w:rFonts w:ascii="Cambria" w:hAnsi="Cambria"/>
        </w:rPr>
        <w:t>powiedziała, że dokonano analiz spodziewanych dzieci z Ukrainy</w:t>
      </w:r>
      <w:r w:rsidR="006F3D67">
        <w:rPr>
          <w:rFonts w:ascii="Cambria" w:hAnsi="Cambria"/>
        </w:rPr>
        <w:t xml:space="preserve">, m.in. </w:t>
      </w:r>
      <w:r>
        <w:rPr>
          <w:rFonts w:ascii="Cambria" w:hAnsi="Cambria"/>
        </w:rPr>
        <w:t xml:space="preserve">wysłano zapytanie do ZUS o konkretne roczniki pobierające 800+ i zestawiono to z informacjami posiadanymi w systemie informacji oświatowej i nie ma sytuacji alarmującej. </w:t>
      </w:r>
    </w:p>
    <w:p w14:paraId="315F4EC9" w14:textId="0FB0F519" w:rsidR="006F3D67" w:rsidRDefault="006F3D67" w:rsidP="00CF4195">
      <w:pPr>
        <w:pStyle w:val="NormalnyWeb"/>
        <w:spacing w:before="0" w:beforeAutospacing="0" w:after="0" w:afterAutospacing="0"/>
        <w:rPr>
          <w:rFonts w:ascii="Cambria" w:hAnsi="Cambria"/>
        </w:rPr>
      </w:pPr>
      <w:r w:rsidRPr="006F3D67">
        <w:rPr>
          <w:rFonts w:ascii="Cambria" w:hAnsi="Cambria"/>
          <w:b/>
          <w:bCs/>
        </w:rPr>
        <w:t xml:space="preserve">Oktawia </w:t>
      </w:r>
      <w:proofErr w:type="spellStart"/>
      <w:r w:rsidRPr="006F3D67">
        <w:rPr>
          <w:rFonts w:ascii="Cambria" w:hAnsi="Cambria"/>
          <w:b/>
          <w:bCs/>
        </w:rPr>
        <w:t>Gorzeńska</w:t>
      </w:r>
      <w:proofErr w:type="spellEnd"/>
      <w:r>
        <w:rPr>
          <w:rFonts w:ascii="Cambria" w:hAnsi="Cambria"/>
        </w:rPr>
        <w:t xml:space="preserve"> zapewniła, że we wrześniu przedstawi dane. </w:t>
      </w:r>
    </w:p>
    <w:p w14:paraId="56A4487A" w14:textId="63F5838D" w:rsidR="00EA146C" w:rsidRDefault="00EA146C" w:rsidP="00CF4195">
      <w:pPr>
        <w:pStyle w:val="NormalnyWeb"/>
        <w:spacing w:before="0" w:beforeAutospacing="0" w:after="0" w:afterAutospacing="0"/>
        <w:rPr>
          <w:rFonts w:ascii="Cambria" w:hAnsi="Cambria"/>
        </w:rPr>
      </w:pPr>
    </w:p>
    <w:p w14:paraId="4B7900F0" w14:textId="4A820E52" w:rsidR="00EA146C" w:rsidRDefault="00EA146C" w:rsidP="00CF4195">
      <w:pPr>
        <w:pStyle w:val="NormalnyWeb"/>
        <w:spacing w:before="0" w:beforeAutospacing="0" w:after="0" w:afterAutospacing="0"/>
        <w:rPr>
          <w:rFonts w:ascii="Cambria" w:hAnsi="Cambria"/>
        </w:rPr>
      </w:pPr>
      <w:r>
        <w:rPr>
          <w:rFonts w:ascii="Cambria" w:hAnsi="Cambria"/>
        </w:rPr>
        <w:t xml:space="preserve">Niż dotyka także szkoły podstawowe. W roku szkolnym 2021/22 mieliśmy 822 oddziały, w roku 2023/24 790 i teraz 760 oddziałów. Spadek dotyczy SP 6, 14, </w:t>
      </w:r>
      <w:r w:rsidR="004E65A9">
        <w:rPr>
          <w:rFonts w:ascii="Cambria" w:hAnsi="Cambria"/>
        </w:rPr>
        <w:t xml:space="preserve">26, 39, 18 (nie będzie dwuzmianowości). </w:t>
      </w:r>
      <w:r w:rsidR="00CE2AB2">
        <w:rPr>
          <w:rFonts w:ascii="Cambria" w:hAnsi="Cambria"/>
        </w:rPr>
        <w:t>Dzielnice, których najmocniej dotyczy</w:t>
      </w:r>
      <w:r>
        <w:rPr>
          <w:rFonts w:ascii="Cambria" w:hAnsi="Cambria"/>
        </w:rPr>
        <w:t xml:space="preserve"> </w:t>
      </w:r>
      <w:r w:rsidR="00CE2AB2">
        <w:rPr>
          <w:rFonts w:ascii="Cambria" w:hAnsi="Cambria"/>
        </w:rPr>
        <w:t xml:space="preserve">spadek to Śródmieście, Orłowo, Karwiny, Chylonia i Babie Doły. </w:t>
      </w:r>
    </w:p>
    <w:p w14:paraId="4602C36D" w14:textId="5CAD09EF" w:rsidR="00CE2AB2" w:rsidRDefault="00CE2AB2" w:rsidP="00CF4195">
      <w:pPr>
        <w:pStyle w:val="NormalnyWeb"/>
        <w:spacing w:before="0" w:beforeAutospacing="0" w:after="0" w:afterAutospacing="0"/>
        <w:rPr>
          <w:rFonts w:ascii="Cambria" w:hAnsi="Cambria"/>
        </w:rPr>
      </w:pPr>
      <w:r>
        <w:rPr>
          <w:rFonts w:ascii="Cambria" w:hAnsi="Cambria"/>
        </w:rPr>
        <w:t xml:space="preserve">Przybywa natomiast dzieci na Chwarznie i </w:t>
      </w:r>
      <w:proofErr w:type="spellStart"/>
      <w:r>
        <w:rPr>
          <w:rFonts w:ascii="Cambria" w:hAnsi="Cambria"/>
        </w:rPr>
        <w:t>Wiczlinie</w:t>
      </w:r>
      <w:proofErr w:type="spellEnd"/>
      <w:r>
        <w:rPr>
          <w:rFonts w:ascii="Cambria" w:hAnsi="Cambria"/>
        </w:rPr>
        <w:t xml:space="preserve">, gdzie </w:t>
      </w:r>
      <w:r w:rsidR="00877841">
        <w:rPr>
          <w:rFonts w:ascii="Cambria" w:hAnsi="Cambria"/>
        </w:rPr>
        <w:t xml:space="preserve">do 2045 r. liczba mieszkańców ma być większa o 25 tys. Konieczna jest zatem budowa nowej </w:t>
      </w:r>
      <w:r>
        <w:rPr>
          <w:rFonts w:ascii="Cambria" w:hAnsi="Cambria"/>
        </w:rPr>
        <w:t>szkoł</w:t>
      </w:r>
      <w:r w:rsidR="00877841">
        <w:rPr>
          <w:rFonts w:ascii="Cambria" w:hAnsi="Cambria"/>
        </w:rPr>
        <w:t xml:space="preserve">y. Pod uwagę są brane dwie lokalizacje. </w:t>
      </w:r>
    </w:p>
    <w:p w14:paraId="18B6050D" w14:textId="77777777" w:rsidR="00877841" w:rsidRDefault="00877841" w:rsidP="00CF4195">
      <w:pPr>
        <w:pStyle w:val="NormalnyWeb"/>
        <w:spacing w:before="0" w:beforeAutospacing="0" w:after="0" w:afterAutospacing="0"/>
        <w:rPr>
          <w:rFonts w:ascii="Cambria" w:hAnsi="Cambria"/>
        </w:rPr>
      </w:pPr>
    </w:p>
    <w:p w14:paraId="22D60C79" w14:textId="5E62C6FB" w:rsidR="00877841" w:rsidRDefault="00877841" w:rsidP="00CF4195">
      <w:pPr>
        <w:pStyle w:val="NormalnyWeb"/>
        <w:spacing w:before="0" w:beforeAutospacing="0" w:after="0" w:afterAutospacing="0"/>
        <w:rPr>
          <w:rFonts w:ascii="Cambria" w:hAnsi="Cambria"/>
        </w:rPr>
      </w:pPr>
      <w:r w:rsidRPr="006F3D67">
        <w:rPr>
          <w:rFonts w:ascii="Cambria" w:hAnsi="Cambria"/>
          <w:b/>
          <w:bCs/>
        </w:rPr>
        <w:t xml:space="preserve">Oktawia </w:t>
      </w:r>
      <w:proofErr w:type="spellStart"/>
      <w:r w:rsidRPr="006F3D67">
        <w:rPr>
          <w:rFonts w:ascii="Cambria" w:hAnsi="Cambria"/>
          <w:b/>
          <w:bCs/>
        </w:rPr>
        <w:t>Gorzeńska</w:t>
      </w:r>
      <w:proofErr w:type="spellEnd"/>
      <w:r>
        <w:rPr>
          <w:rFonts w:ascii="Cambria" w:hAnsi="Cambria"/>
        </w:rPr>
        <w:t xml:space="preserve"> mówiła także o dzieciach ze specjalnymi potrzebami.</w:t>
      </w:r>
      <w:r w:rsidR="00835613">
        <w:rPr>
          <w:rFonts w:ascii="Cambria" w:hAnsi="Cambria"/>
        </w:rPr>
        <w:t xml:space="preserve"> Wg prognoz liczba dzieci z orzeczeniami będzie rosła. Łączna liczba dzieci, objętych </w:t>
      </w:r>
      <w:proofErr w:type="spellStart"/>
      <w:r w:rsidR="00835613">
        <w:rPr>
          <w:rFonts w:ascii="Cambria" w:hAnsi="Cambria"/>
        </w:rPr>
        <w:t>wwrem</w:t>
      </w:r>
      <w:proofErr w:type="spellEnd"/>
      <w:r w:rsidR="00835613">
        <w:rPr>
          <w:rFonts w:ascii="Cambria" w:hAnsi="Cambria"/>
        </w:rPr>
        <w:t xml:space="preserve"> w </w:t>
      </w:r>
      <w:r w:rsidR="00870ABD">
        <w:rPr>
          <w:rFonts w:ascii="Cambria" w:hAnsi="Cambria"/>
        </w:rPr>
        <w:t>gdyńskich</w:t>
      </w:r>
      <w:r w:rsidR="00835613">
        <w:rPr>
          <w:rFonts w:ascii="Cambria" w:hAnsi="Cambria"/>
        </w:rPr>
        <w:t xml:space="preserve"> szkołach </w:t>
      </w:r>
      <w:r w:rsidR="00870ABD">
        <w:rPr>
          <w:rFonts w:ascii="Cambria" w:hAnsi="Cambria"/>
        </w:rPr>
        <w:t>publicznych i niepublicznych to 534, a z orzeczeniami 1.797 na 16.350.</w:t>
      </w:r>
    </w:p>
    <w:p w14:paraId="57B4EE73" w14:textId="77777777" w:rsidR="00870ABD" w:rsidRDefault="00870ABD" w:rsidP="00CF4195">
      <w:pPr>
        <w:pStyle w:val="NormalnyWeb"/>
        <w:spacing w:before="0" w:beforeAutospacing="0" w:after="0" w:afterAutospacing="0"/>
        <w:rPr>
          <w:rFonts w:ascii="Cambria" w:hAnsi="Cambria"/>
        </w:rPr>
      </w:pPr>
    </w:p>
    <w:p w14:paraId="70426F11" w14:textId="0F91A58F" w:rsidR="00870ABD" w:rsidRDefault="00870ABD" w:rsidP="00CF4195">
      <w:pPr>
        <w:pStyle w:val="NormalnyWeb"/>
        <w:spacing w:before="0" w:beforeAutospacing="0" w:after="0" w:afterAutospacing="0"/>
        <w:rPr>
          <w:rFonts w:ascii="Cambria" w:hAnsi="Cambria"/>
        </w:rPr>
      </w:pPr>
      <w:r w:rsidRPr="006F3D67">
        <w:rPr>
          <w:rFonts w:ascii="Cambria" w:hAnsi="Cambria"/>
          <w:b/>
          <w:bCs/>
        </w:rPr>
        <w:t xml:space="preserve">Oktawia </w:t>
      </w:r>
      <w:proofErr w:type="spellStart"/>
      <w:r w:rsidRPr="006F3D67">
        <w:rPr>
          <w:rFonts w:ascii="Cambria" w:hAnsi="Cambria"/>
          <w:b/>
          <w:bCs/>
        </w:rPr>
        <w:t>Gorzeńska</w:t>
      </w:r>
      <w:proofErr w:type="spellEnd"/>
      <w:r>
        <w:rPr>
          <w:rFonts w:ascii="Cambria" w:hAnsi="Cambria"/>
        </w:rPr>
        <w:t xml:space="preserve"> zwróciła uwagę, że mamy 3 poradnie, które nie dają rady pracować, więc czeka nas albo utworzenie kolejnej poradni np. w szkole lub filii.  </w:t>
      </w:r>
    </w:p>
    <w:p w14:paraId="5F35B2D3" w14:textId="77777777" w:rsidR="00870ABD" w:rsidRDefault="00870ABD" w:rsidP="00CF4195">
      <w:pPr>
        <w:pStyle w:val="NormalnyWeb"/>
        <w:spacing w:before="0" w:beforeAutospacing="0" w:after="0" w:afterAutospacing="0"/>
        <w:rPr>
          <w:rFonts w:ascii="Cambria" w:hAnsi="Cambria"/>
        </w:rPr>
      </w:pPr>
    </w:p>
    <w:p w14:paraId="1C49E3AB" w14:textId="2F4332E0" w:rsidR="00C934B7" w:rsidRDefault="00870ABD" w:rsidP="00CF4195">
      <w:pPr>
        <w:pStyle w:val="NormalnyWeb"/>
        <w:spacing w:before="0" w:beforeAutospacing="0" w:after="0" w:afterAutospacing="0"/>
        <w:rPr>
          <w:rFonts w:ascii="Cambria" w:hAnsi="Cambria"/>
        </w:rPr>
      </w:pPr>
      <w:r w:rsidRPr="006F3D67">
        <w:rPr>
          <w:rFonts w:ascii="Cambria" w:hAnsi="Cambria"/>
          <w:b/>
          <w:bCs/>
        </w:rPr>
        <w:t xml:space="preserve">Oktawia </w:t>
      </w:r>
      <w:proofErr w:type="spellStart"/>
      <w:r w:rsidRPr="006F3D67">
        <w:rPr>
          <w:rFonts w:ascii="Cambria" w:hAnsi="Cambria"/>
          <w:b/>
          <w:bCs/>
        </w:rPr>
        <w:t>Gorzeńska</w:t>
      </w:r>
      <w:proofErr w:type="spellEnd"/>
      <w:r>
        <w:rPr>
          <w:rFonts w:ascii="Cambria" w:hAnsi="Cambria"/>
        </w:rPr>
        <w:t xml:space="preserve"> mówiła także o kryzysie w szkołach specjalnych. Od lat liczba dzieci rosła.</w:t>
      </w:r>
      <w:r w:rsidR="00C934B7">
        <w:rPr>
          <w:rFonts w:ascii="Cambria" w:hAnsi="Cambria"/>
        </w:rPr>
        <w:t xml:space="preserve"> W szkole na Witomińskiej każda sala jest podzielona co najmniej na pół. Przebywają tam dzieci od przedszkola do 24 roku życia. </w:t>
      </w:r>
    </w:p>
    <w:p w14:paraId="52070FF1" w14:textId="5D00BC3F" w:rsidR="00870ABD" w:rsidRDefault="00C934B7" w:rsidP="00CF4195">
      <w:pPr>
        <w:pStyle w:val="NormalnyWeb"/>
        <w:spacing w:before="0" w:beforeAutospacing="0" w:after="0" w:afterAutospacing="0"/>
        <w:rPr>
          <w:rFonts w:ascii="Cambria" w:hAnsi="Cambria"/>
        </w:rPr>
      </w:pPr>
      <w:r>
        <w:rPr>
          <w:rFonts w:ascii="Cambria" w:hAnsi="Cambria"/>
        </w:rPr>
        <w:t xml:space="preserve">W tej chwili wytypowane są dwa miejsca: jedno na przedszkole specjalne (na Buraczanej po dawnym przedszkolu), gdzie we wrześniu będą sprawdzane koszty remontu, a drugie miejsce </w:t>
      </w:r>
      <w:r w:rsidR="006B67A3">
        <w:rPr>
          <w:rFonts w:ascii="Cambria" w:hAnsi="Cambria"/>
        </w:rPr>
        <w:t xml:space="preserve">w Orłowie </w:t>
      </w:r>
      <w:r>
        <w:rPr>
          <w:rFonts w:ascii="Cambria" w:hAnsi="Cambria"/>
        </w:rPr>
        <w:t xml:space="preserve">na warsztaty szkoły przysposobienia. </w:t>
      </w:r>
    </w:p>
    <w:p w14:paraId="2A8C68DA" w14:textId="3C72CA7B" w:rsidR="00416FE6" w:rsidRDefault="006B67A3" w:rsidP="00CF4195">
      <w:pPr>
        <w:pStyle w:val="NormalnyWeb"/>
        <w:spacing w:before="0" w:beforeAutospacing="0" w:after="0" w:afterAutospacing="0"/>
        <w:rPr>
          <w:rFonts w:ascii="Cambria" w:hAnsi="Cambria"/>
        </w:rPr>
      </w:pPr>
      <w:r>
        <w:rPr>
          <w:rFonts w:ascii="Cambria" w:hAnsi="Cambria"/>
        </w:rPr>
        <w:t xml:space="preserve">Równolegle będziemy tworzyli w Gdyni 3 stopniowy model edukacji włączającej. </w:t>
      </w:r>
      <w:r w:rsidR="00416FE6">
        <w:rPr>
          <w:rFonts w:ascii="Cambria" w:hAnsi="Cambria"/>
        </w:rPr>
        <w:t>Ekspertem jest Polka p. Magdalena, która wróciła do Gdyni ze Szkocji, gdzie tworzyła system edukacji włączającej. Włączanie z prawdziwego zdarzenia, a nie sztuczną integrację, czyli np. mniejsze oddziały z 2, 3 dzieci z niepełnosprawnościami. W skrzydłach budynku można tworzyć miejsce, gdzie dzieci z niepełnosprawnościami mają swoje zajęcia, ale chodzą na wspólne apele, wydarzenia, plastykę.</w:t>
      </w:r>
    </w:p>
    <w:p w14:paraId="7508C515" w14:textId="1069FA5D" w:rsidR="00416FE6" w:rsidRDefault="00416FE6" w:rsidP="00CF4195">
      <w:pPr>
        <w:pStyle w:val="NormalnyWeb"/>
        <w:spacing w:before="0" w:beforeAutospacing="0" w:after="0" w:afterAutospacing="0"/>
        <w:rPr>
          <w:rFonts w:ascii="Cambria" w:hAnsi="Cambria"/>
        </w:rPr>
      </w:pPr>
      <w:r w:rsidRPr="006F3D67">
        <w:rPr>
          <w:rFonts w:ascii="Cambria" w:hAnsi="Cambria"/>
          <w:b/>
          <w:bCs/>
        </w:rPr>
        <w:t xml:space="preserve">Oktawia </w:t>
      </w:r>
      <w:proofErr w:type="spellStart"/>
      <w:r w:rsidRPr="006F3D67">
        <w:rPr>
          <w:rFonts w:ascii="Cambria" w:hAnsi="Cambria"/>
          <w:b/>
          <w:bCs/>
        </w:rPr>
        <w:t>Gorzeńska</w:t>
      </w:r>
      <w:proofErr w:type="spellEnd"/>
      <w:r>
        <w:rPr>
          <w:rFonts w:ascii="Cambria" w:hAnsi="Cambria"/>
        </w:rPr>
        <w:t xml:space="preserve"> zwróciła uwagę, że Komisja Europejska nie będzie dawała pieniędzy na edukację specjalną.</w:t>
      </w:r>
      <w:r w:rsidR="00441A82">
        <w:rPr>
          <w:rFonts w:ascii="Cambria" w:hAnsi="Cambria"/>
        </w:rPr>
        <w:t xml:space="preserve"> Wszystko będzie szło w kierunku włączania. Dzieci nie powinny być zabierane z dzielnic. Zatem jeśli jest placówka, która pustoszeje, a jest dyrekcja gotowa,, by w przedszkolu utworzyć mniejszą grupkę, to będziemy takich rozwiązań szukać. </w:t>
      </w:r>
      <w:r w:rsidR="006A39B6">
        <w:rPr>
          <w:rFonts w:ascii="Cambria" w:hAnsi="Cambria"/>
        </w:rPr>
        <w:t xml:space="preserve">Będzie to dosyć trudny proces. Rodzic będą włączani do konsultacji, także Komisja Oświaty. </w:t>
      </w:r>
      <w:r w:rsidR="00441A82">
        <w:rPr>
          <w:rFonts w:ascii="Cambria" w:hAnsi="Cambria"/>
        </w:rPr>
        <w:t xml:space="preserve"> </w:t>
      </w:r>
    </w:p>
    <w:p w14:paraId="57CDA60C" w14:textId="781CE3EC" w:rsidR="007F6EEE" w:rsidRDefault="007F6EEE" w:rsidP="00CF4195">
      <w:pPr>
        <w:pStyle w:val="NormalnyWeb"/>
        <w:spacing w:before="0" w:beforeAutospacing="0" w:after="0" w:afterAutospacing="0"/>
        <w:rPr>
          <w:rFonts w:ascii="Cambria" w:hAnsi="Cambria"/>
        </w:rPr>
      </w:pPr>
      <w:r w:rsidRPr="006F3D67">
        <w:rPr>
          <w:rFonts w:ascii="Cambria" w:hAnsi="Cambria"/>
          <w:b/>
          <w:bCs/>
        </w:rPr>
        <w:t xml:space="preserve">Oktawia </w:t>
      </w:r>
      <w:proofErr w:type="spellStart"/>
      <w:r w:rsidRPr="006F3D67">
        <w:rPr>
          <w:rFonts w:ascii="Cambria" w:hAnsi="Cambria"/>
          <w:b/>
          <w:bCs/>
        </w:rPr>
        <w:t>Gorzeńska</w:t>
      </w:r>
      <w:proofErr w:type="spellEnd"/>
      <w:r>
        <w:rPr>
          <w:rFonts w:ascii="Cambria" w:hAnsi="Cambria"/>
        </w:rPr>
        <w:t xml:space="preserve"> dodała, że interwencja w szkole na Witomińskiej to jest rok 2019. „Weszliśmy w duży pożar, dużych emocji”.  </w:t>
      </w:r>
    </w:p>
    <w:p w14:paraId="16DB8642" w14:textId="77777777" w:rsidR="007F6EEE" w:rsidRDefault="007F6EEE" w:rsidP="00CF4195">
      <w:pPr>
        <w:pStyle w:val="NormalnyWeb"/>
        <w:spacing w:before="0" w:beforeAutospacing="0" w:after="0" w:afterAutospacing="0"/>
        <w:rPr>
          <w:rFonts w:ascii="Cambria" w:hAnsi="Cambria"/>
        </w:rPr>
      </w:pPr>
    </w:p>
    <w:p w14:paraId="21A511C7" w14:textId="1819BD52" w:rsidR="007F6EEE" w:rsidRDefault="007F6EEE" w:rsidP="00CF4195">
      <w:pPr>
        <w:pStyle w:val="NormalnyWeb"/>
        <w:spacing w:before="0" w:beforeAutospacing="0" w:after="0" w:afterAutospacing="0"/>
        <w:rPr>
          <w:rFonts w:ascii="Cambria" w:hAnsi="Cambria"/>
        </w:rPr>
      </w:pPr>
      <w:r w:rsidRPr="007F6EEE">
        <w:rPr>
          <w:rFonts w:ascii="Cambria" w:hAnsi="Cambria"/>
          <w:b/>
          <w:bCs/>
        </w:rPr>
        <w:t>Agnieszka Tokarska</w:t>
      </w:r>
      <w:r>
        <w:rPr>
          <w:rFonts w:ascii="Cambria" w:hAnsi="Cambria"/>
        </w:rPr>
        <w:t xml:space="preserve"> prosiła Przewodniczącego, by na posiedzenie Komisji zaprosić p. Magdalenę. </w:t>
      </w:r>
      <w:r w:rsidR="00B021F0">
        <w:rPr>
          <w:rFonts w:ascii="Cambria" w:hAnsi="Cambria"/>
        </w:rPr>
        <w:t xml:space="preserve">Ustalono, że będzie to jedno z jesiennych posiedzeń. </w:t>
      </w:r>
    </w:p>
    <w:p w14:paraId="3B46EB40" w14:textId="77777777" w:rsidR="00780B66" w:rsidRDefault="00780B66" w:rsidP="00CF4195">
      <w:pPr>
        <w:pStyle w:val="NormalnyWeb"/>
        <w:spacing w:before="0" w:beforeAutospacing="0" w:after="0" w:afterAutospacing="0"/>
        <w:rPr>
          <w:rFonts w:ascii="Cambria" w:hAnsi="Cambria"/>
        </w:rPr>
      </w:pPr>
    </w:p>
    <w:p w14:paraId="03DFC060" w14:textId="76DF1F70" w:rsidR="00780B66" w:rsidRDefault="00780B66" w:rsidP="00CF4195">
      <w:pPr>
        <w:pStyle w:val="NormalnyWeb"/>
        <w:spacing w:before="0" w:beforeAutospacing="0" w:after="0" w:afterAutospacing="0"/>
        <w:rPr>
          <w:rFonts w:ascii="Cambria" w:hAnsi="Cambria"/>
        </w:rPr>
      </w:pPr>
      <w:r w:rsidRPr="006F3D67">
        <w:rPr>
          <w:rFonts w:ascii="Cambria" w:hAnsi="Cambria"/>
          <w:b/>
          <w:bCs/>
        </w:rPr>
        <w:lastRenderedPageBreak/>
        <w:t xml:space="preserve">Oktawia </w:t>
      </w:r>
      <w:proofErr w:type="spellStart"/>
      <w:r w:rsidRPr="006F3D67">
        <w:rPr>
          <w:rFonts w:ascii="Cambria" w:hAnsi="Cambria"/>
          <w:b/>
          <w:bCs/>
        </w:rPr>
        <w:t>Gorzeńska</w:t>
      </w:r>
      <w:proofErr w:type="spellEnd"/>
      <w:r>
        <w:rPr>
          <w:rFonts w:ascii="Cambria" w:hAnsi="Cambria"/>
        </w:rPr>
        <w:t xml:space="preserve"> </w:t>
      </w:r>
      <w:r w:rsidR="00414871">
        <w:rPr>
          <w:rFonts w:ascii="Cambria" w:hAnsi="Cambria"/>
        </w:rPr>
        <w:t xml:space="preserve">zapowiedziała, że w kontekście specjalnych potrzeb priorytetem będzie wspieranie dokształcania nauczycieli </w:t>
      </w:r>
      <w:r w:rsidR="00497EB8">
        <w:rPr>
          <w:rFonts w:ascii="Cambria" w:hAnsi="Cambria"/>
        </w:rPr>
        <w:t xml:space="preserve">w tym zakresie. </w:t>
      </w:r>
      <w:r>
        <w:rPr>
          <w:rFonts w:ascii="Cambria" w:hAnsi="Cambria"/>
        </w:rPr>
        <w:t xml:space="preserve"> </w:t>
      </w:r>
    </w:p>
    <w:p w14:paraId="0B2042D0" w14:textId="77777777" w:rsidR="00780B66" w:rsidRDefault="00780B66" w:rsidP="00CF4195">
      <w:pPr>
        <w:pStyle w:val="NormalnyWeb"/>
        <w:spacing w:before="0" w:beforeAutospacing="0" w:after="0" w:afterAutospacing="0"/>
        <w:rPr>
          <w:rFonts w:ascii="Cambria" w:hAnsi="Cambria"/>
        </w:rPr>
      </w:pPr>
    </w:p>
    <w:p w14:paraId="7C6EF225" w14:textId="42E5E731" w:rsidR="00602933" w:rsidRDefault="00EE5D79" w:rsidP="00CF4195">
      <w:pPr>
        <w:pStyle w:val="NormalnyWeb"/>
        <w:spacing w:before="0" w:beforeAutospacing="0" w:after="0" w:afterAutospacing="0"/>
        <w:rPr>
          <w:rFonts w:ascii="Cambria" w:hAnsi="Cambria"/>
        </w:rPr>
      </w:pPr>
      <w:r w:rsidRPr="006F3D67">
        <w:rPr>
          <w:rFonts w:ascii="Cambria" w:hAnsi="Cambria"/>
          <w:b/>
          <w:bCs/>
        </w:rPr>
        <w:t xml:space="preserve">Oktawia </w:t>
      </w:r>
      <w:proofErr w:type="spellStart"/>
      <w:r w:rsidRPr="006F3D67">
        <w:rPr>
          <w:rFonts w:ascii="Cambria" w:hAnsi="Cambria"/>
          <w:b/>
          <w:bCs/>
        </w:rPr>
        <w:t>Gorzeńska</w:t>
      </w:r>
      <w:proofErr w:type="spellEnd"/>
      <w:r>
        <w:rPr>
          <w:rFonts w:ascii="Cambria" w:hAnsi="Cambria"/>
        </w:rPr>
        <w:t xml:space="preserve"> poinformowała także, że ruszyła z polityką edukacyjną Gdyni. Nie będzie to kolejny dokument. Chcemy przez rok zapraszać środowisko: nauczycieli, dyrektorów, uczniów, rodziców, radnych, związki zawodowe na open </w:t>
      </w:r>
      <w:proofErr w:type="spellStart"/>
      <w:r>
        <w:rPr>
          <w:rFonts w:ascii="Cambria" w:hAnsi="Cambria"/>
        </w:rPr>
        <w:t>space’y</w:t>
      </w:r>
      <w:proofErr w:type="spellEnd"/>
      <w:r>
        <w:rPr>
          <w:rFonts w:ascii="Cambria" w:hAnsi="Cambria"/>
        </w:rPr>
        <w:t xml:space="preserve">, warsztaty wokół tematów: </w:t>
      </w:r>
      <w:r w:rsidR="00953C48">
        <w:rPr>
          <w:rFonts w:ascii="Cambria" w:hAnsi="Cambria"/>
        </w:rPr>
        <w:t>w</w:t>
      </w:r>
      <w:r w:rsidR="00602933">
        <w:rPr>
          <w:rFonts w:ascii="Cambria" w:hAnsi="Cambria"/>
        </w:rPr>
        <w:t>ysoka jakość edukacji, skuteczne uczenie z jednej strony, z drugiej dobrostan, dobry klimat w szkole</w:t>
      </w:r>
      <w:r w:rsidR="00953C48">
        <w:rPr>
          <w:rFonts w:ascii="Cambria" w:hAnsi="Cambria"/>
        </w:rPr>
        <w:t xml:space="preserve"> oraz r</w:t>
      </w:r>
      <w:r w:rsidR="00602933">
        <w:rPr>
          <w:rFonts w:ascii="Cambria" w:hAnsi="Cambria"/>
        </w:rPr>
        <w:t xml:space="preserve">ówność w dostępie do zasobów i możliwości. </w:t>
      </w:r>
    </w:p>
    <w:p w14:paraId="4B1D042A" w14:textId="073BFDA4" w:rsidR="00780B66" w:rsidRDefault="00602933" w:rsidP="00CF4195">
      <w:pPr>
        <w:pStyle w:val="NormalnyWeb"/>
        <w:spacing w:before="0" w:beforeAutospacing="0" w:after="0" w:afterAutospacing="0"/>
        <w:rPr>
          <w:rFonts w:ascii="Cambria" w:hAnsi="Cambria"/>
        </w:rPr>
      </w:pPr>
      <w:r>
        <w:rPr>
          <w:rFonts w:ascii="Cambria" w:hAnsi="Cambria"/>
        </w:rPr>
        <w:t xml:space="preserve">Do końca roku z Wydz. Edukacji, Wydz. Budynków, Wydz. Inwestycji </w:t>
      </w:r>
      <w:r w:rsidR="00953C48">
        <w:rPr>
          <w:rFonts w:ascii="Cambria" w:hAnsi="Cambria"/>
        </w:rPr>
        <w:t xml:space="preserve">i Gdyńskim Centrum Sportu wypracowane zostaną kryteria dofinansowywania remontów i inwestycji. </w:t>
      </w:r>
    </w:p>
    <w:p w14:paraId="0D2D417A" w14:textId="3837E193" w:rsidR="00953C48" w:rsidRDefault="00953C48" w:rsidP="00CF4195">
      <w:pPr>
        <w:pStyle w:val="NormalnyWeb"/>
        <w:spacing w:before="0" w:beforeAutospacing="0" w:after="0" w:afterAutospacing="0"/>
        <w:rPr>
          <w:rFonts w:ascii="Cambria" w:hAnsi="Cambria"/>
        </w:rPr>
      </w:pPr>
      <w:r>
        <w:rPr>
          <w:rFonts w:ascii="Cambria" w:hAnsi="Cambria"/>
        </w:rPr>
        <w:t xml:space="preserve">Pod koniec roku </w:t>
      </w:r>
      <w:r w:rsidR="00585582">
        <w:rPr>
          <w:rFonts w:ascii="Cambria" w:hAnsi="Cambria"/>
        </w:rPr>
        <w:t xml:space="preserve">ruszyć ma program liderstwa dla chętnych nauczycieli, dyrektorów. </w:t>
      </w:r>
      <w:r w:rsidR="00545D46">
        <w:rPr>
          <w:rFonts w:ascii="Cambria" w:hAnsi="Cambria"/>
        </w:rPr>
        <w:t>Już po pierwszych spotkaniach prof. Fed</w:t>
      </w:r>
      <w:r w:rsidR="00905872">
        <w:rPr>
          <w:rFonts w:ascii="Cambria" w:hAnsi="Cambria"/>
        </w:rPr>
        <w:t>e</w:t>
      </w:r>
      <w:r w:rsidR="00545D46">
        <w:rPr>
          <w:rFonts w:ascii="Cambria" w:hAnsi="Cambria"/>
        </w:rPr>
        <w:t>rowicza z Polskiej Akademii Nauk wyłaniają się osoby, które będą w stanie prowadzić warsztaty, procesy. W ciągu roku sobie wypracujemy pomysły co dokładnie chcemy zrobić, a w kolejnym roku chętne placówki, chętni liderzy będą mogli działać.</w:t>
      </w:r>
    </w:p>
    <w:p w14:paraId="3CCB8518" w14:textId="1C2A9097" w:rsidR="00585582" w:rsidRDefault="00585582" w:rsidP="00CF4195">
      <w:pPr>
        <w:pStyle w:val="NormalnyWeb"/>
        <w:spacing w:before="0" w:beforeAutospacing="0" w:after="0" w:afterAutospacing="0"/>
        <w:rPr>
          <w:rFonts w:ascii="Cambria" w:hAnsi="Cambria"/>
        </w:rPr>
      </w:pPr>
      <w:r w:rsidRPr="006F3D67">
        <w:rPr>
          <w:rFonts w:ascii="Cambria" w:hAnsi="Cambria"/>
          <w:b/>
          <w:bCs/>
        </w:rPr>
        <w:t xml:space="preserve">Oktawia </w:t>
      </w:r>
      <w:proofErr w:type="spellStart"/>
      <w:r w:rsidRPr="006F3D67">
        <w:rPr>
          <w:rFonts w:ascii="Cambria" w:hAnsi="Cambria"/>
          <w:b/>
          <w:bCs/>
        </w:rPr>
        <w:t>Gorzeńska</w:t>
      </w:r>
      <w:proofErr w:type="spellEnd"/>
      <w:r>
        <w:rPr>
          <w:rFonts w:ascii="Cambria" w:hAnsi="Cambria"/>
        </w:rPr>
        <w:t xml:space="preserve"> zapowiedziała także wzmacnianie samorządności uczniowskiej</w:t>
      </w:r>
      <w:r w:rsidR="00545D46">
        <w:rPr>
          <w:rFonts w:ascii="Cambria" w:hAnsi="Cambria"/>
        </w:rPr>
        <w:t>.</w:t>
      </w:r>
    </w:p>
    <w:p w14:paraId="190136C1" w14:textId="77777777" w:rsidR="00585582" w:rsidRDefault="00585582" w:rsidP="00CF4195">
      <w:pPr>
        <w:pStyle w:val="NormalnyWeb"/>
        <w:spacing w:before="0" w:beforeAutospacing="0" w:after="0" w:afterAutospacing="0"/>
        <w:rPr>
          <w:rFonts w:ascii="Cambria" w:hAnsi="Cambria"/>
        </w:rPr>
      </w:pPr>
    </w:p>
    <w:p w14:paraId="4AA0D4B6" w14:textId="57AD8BD7" w:rsidR="00071DD5" w:rsidRDefault="00227356" w:rsidP="00CF4195">
      <w:pPr>
        <w:pStyle w:val="NormalnyWeb"/>
        <w:spacing w:before="0" w:beforeAutospacing="0" w:after="0" w:afterAutospacing="0"/>
        <w:rPr>
          <w:rFonts w:ascii="Cambria" w:hAnsi="Cambria"/>
        </w:rPr>
      </w:pPr>
      <w:r w:rsidRPr="00227356">
        <w:rPr>
          <w:rFonts w:ascii="Cambria" w:hAnsi="Cambria"/>
          <w:b/>
          <w:bCs/>
        </w:rPr>
        <w:t>Ad 7.</w:t>
      </w:r>
      <w:r>
        <w:rPr>
          <w:rFonts w:ascii="Cambria" w:hAnsi="Cambria"/>
        </w:rPr>
        <w:t xml:space="preserve"> </w:t>
      </w:r>
      <w:r w:rsidR="001A11B4" w:rsidRPr="00897A38">
        <w:rPr>
          <w:rFonts w:ascii="Cambria" w:hAnsi="Cambria"/>
        </w:rPr>
        <w:br/>
      </w:r>
      <w:r w:rsidR="00497EB8" w:rsidRPr="00497EB8">
        <w:rPr>
          <w:rFonts w:ascii="Cambria" w:hAnsi="Cambria"/>
          <w:b/>
          <w:bCs/>
        </w:rPr>
        <w:t>Jarosław Kłodziński</w:t>
      </w:r>
      <w:r w:rsidR="00497EB8">
        <w:rPr>
          <w:rFonts w:ascii="Cambria" w:hAnsi="Cambria"/>
        </w:rPr>
        <w:t xml:space="preserve"> zapytał czy będzie realizowany projekt szkolenia strzeleckiego w szkołach ponadpodstawowych. </w:t>
      </w:r>
      <w:r w:rsidR="00071DD5" w:rsidRPr="00071DD5">
        <w:rPr>
          <w:rFonts w:ascii="Cambria" w:hAnsi="Cambria"/>
          <w:b/>
          <w:bCs/>
        </w:rPr>
        <w:t xml:space="preserve">Oktawia </w:t>
      </w:r>
      <w:proofErr w:type="spellStart"/>
      <w:r w:rsidR="00071DD5" w:rsidRPr="00071DD5">
        <w:rPr>
          <w:rFonts w:ascii="Cambria" w:hAnsi="Cambria"/>
          <w:b/>
          <w:bCs/>
        </w:rPr>
        <w:t>Gorzeńska</w:t>
      </w:r>
      <w:proofErr w:type="spellEnd"/>
      <w:r w:rsidR="00071DD5">
        <w:rPr>
          <w:rFonts w:ascii="Cambria" w:hAnsi="Cambria"/>
        </w:rPr>
        <w:t xml:space="preserve"> odpowiedziała, że mamy wytypowanych ok. 10 placówek do realizacji tego rządowego programu.</w:t>
      </w:r>
      <w:r w:rsidR="00497EB8">
        <w:rPr>
          <w:rFonts w:ascii="Cambria" w:hAnsi="Cambria"/>
        </w:rPr>
        <w:t xml:space="preserve"> </w:t>
      </w:r>
      <w:r w:rsidR="00071DD5" w:rsidRPr="00497EB8">
        <w:rPr>
          <w:rFonts w:ascii="Cambria" w:hAnsi="Cambria"/>
          <w:b/>
          <w:bCs/>
        </w:rPr>
        <w:t>Jarosław Kłodziński</w:t>
      </w:r>
      <w:r w:rsidR="00071DD5">
        <w:rPr>
          <w:rFonts w:ascii="Cambria" w:hAnsi="Cambria"/>
        </w:rPr>
        <w:t xml:space="preserve"> prosił o przesłanie listy tych placówek. </w:t>
      </w:r>
      <w:r w:rsidR="001A11B4" w:rsidRPr="00897A38">
        <w:rPr>
          <w:rFonts w:ascii="Cambria" w:hAnsi="Cambria"/>
        </w:rPr>
        <w:br/>
      </w:r>
    </w:p>
    <w:p w14:paraId="3025A9EB" w14:textId="77777777" w:rsidR="00905872" w:rsidRDefault="00071DD5" w:rsidP="00CF4195">
      <w:pPr>
        <w:pStyle w:val="NormalnyWeb"/>
        <w:spacing w:before="0" w:beforeAutospacing="0" w:after="0" w:afterAutospacing="0"/>
        <w:rPr>
          <w:rFonts w:ascii="Cambria" w:hAnsi="Cambria"/>
        </w:rPr>
      </w:pPr>
      <w:r>
        <w:rPr>
          <w:rFonts w:ascii="Cambria" w:hAnsi="Cambria"/>
        </w:rPr>
        <w:t xml:space="preserve">Jarosław Kłodziński zapytał także </w:t>
      </w:r>
      <w:r w:rsidR="00EE5D79">
        <w:rPr>
          <w:rFonts w:ascii="Cambria" w:hAnsi="Cambria"/>
        </w:rPr>
        <w:t xml:space="preserve">o liczbę dzieci w przedszkolach publicznych i niepublicznych. </w:t>
      </w:r>
      <w:r w:rsidR="00EE5D79" w:rsidRPr="00071DD5">
        <w:rPr>
          <w:rFonts w:ascii="Cambria" w:hAnsi="Cambria"/>
          <w:b/>
          <w:bCs/>
        </w:rPr>
        <w:t xml:space="preserve">Oktawia </w:t>
      </w:r>
      <w:proofErr w:type="spellStart"/>
      <w:r w:rsidR="00EE5D79" w:rsidRPr="00071DD5">
        <w:rPr>
          <w:rFonts w:ascii="Cambria" w:hAnsi="Cambria"/>
          <w:b/>
          <w:bCs/>
        </w:rPr>
        <w:t>Gorzeńska</w:t>
      </w:r>
      <w:proofErr w:type="spellEnd"/>
      <w:r w:rsidR="00EE5D79">
        <w:rPr>
          <w:rFonts w:ascii="Cambria" w:hAnsi="Cambria"/>
        </w:rPr>
        <w:t xml:space="preserve"> odpowiedziała, że z </w:t>
      </w:r>
      <w:r>
        <w:rPr>
          <w:rFonts w:ascii="Cambria" w:hAnsi="Cambria"/>
        </w:rPr>
        <w:t>7.688</w:t>
      </w:r>
      <w:r w:rsidR="00EE5D79">
        <w:rPr>
          <w:rFonts w:ascii="Cambria" w:hAnsi="Cambria"/>
        </w:rPr>
        <w:t xml:space="preserve"> dzieci, 5.310 jest w publicznych, 2.378 w niepublicznych i 637 w oddziałach przedszkolnych w szkołach. </w:t>
      </w:r>
    </w:p>
    <w:p w14:paraId="5064E76B" w14:textId="77777777" w:rsidR="00905872" w:rsidRDefault="00905872" w:rsidP="00CF4195">
      <w:pPr>
        <w:pStyle w:val="NormalnyWeb"/>
        <w:spacing w:before="0" w:beforeAutospacing="0" w:after="0" w:afterAutospacing="0"/>
        <w:rPr>
          <w:rFonts w:ascii="Cambria" w:hAnsi="Cambria"/>
        </w:rPr>
      </w:pPr>
    </w:p>
    <w:p w14:paraId="0FFDC873" w14:textId="74EED142" w:rsidR="00227356" w:rsidRDefault="00905872" w:rsidP="00CF4195">
      <w:pPr>
        <w:pStyle w:val="NormalnyWeb"/>
        <w:spacing w:before="0" w:beforeAutospacing="0" w:after="0" w:afterAutospacing="0"/>
        <w:rPr>
          <w:rFonts w:ascii="Cambria" w:hAnsi="Cambria"/>
        </w:rPr>
      </w:pPr>
      <w:bookmarkStart w:id="3" w:name="_Hlk176436162"/>
      <w:r w:rsidRPr="00905872">
        <w:rPr>
          <w:rFonts w:ascii="Cambria" w:hAnsi="Cambria"/>
          <w:b/>
          <w:bCs/>
        </w:rPr>
        <w:t>Agnieszka Tokarska</w:t>
      </w:r>
      <w:r>
        <w:rPr>
          <w:rFonts w:ascii="Cambria" w:hAnsi="Cambria"/>
        </w:rPr>
        <w:t xml:space="preserve"> zapytała o liczbę wakatów. </w:t>
      </w:r>
      <w:bookmarkEnd w:id="3"/>
      <w:r w:rsidRPr="00071DD5">
        <w:rPr>
          <w:rFonts w:ascii="Cambria" w:hAnsi="Cambria"/>
          <w:b/>
          <w:bCs/>
        </w:rPr>
        <w:t xml:space="preserve">Oktawia </w:t>
      </w:r>
      <w:proofErr w:type="spellStart"/>
      <w:r w:rsidRPr="00071DD5">
        <w:rPr>
          <w:rFonts w:ascii="Cambria" w:hAnsi="Cambria"/>
          <w:b/>
          <w:bCs/>
        </w:rPr>
        <w:t>Gorzeńska</w:t>
      </w:r>
      <w:proofErr w:type="spellEnd"/>
      <w:r>
        <w:rPr>
          <w:rFonts w:ascii="Cambria" w:hAnsi="Cambria"/>
        </w:rPr>
        <w:t xml:space="preserve"> odpowiedziała, że jest problem w przedszkolach</w:t>
      </w:r>
      <w:r w:rsidR="00227356">
        <w:rPr>
          <w:rFonts w:ascii="Cambria" w:hAnsi="Cambria"/>
        </w:rPr>
        <w:t xml:space="preserve"> i musimy przyjmować studentów ostatniego roku na co jest potrzebna zgoda kuratora</w:t>
      </w:r>
      <w:r>
        <w:rPr>
          <w:rFonts w:ascii="Cambria" w:hAnsi="Cambria"/>
        </w:rPr>
        <w:t xml:space="preserve">. </w:t>
      </w:r>
      <w:r w:rsidR="00227356" w:rsidRPr="002D00B7">
        <w:rPr>
          <w:rFonts w:ascii="Cambria" w:hAnsi="Cambria"/>
          <w:b/>
          <w:bCs/>
        </w:rPr>
        <w:t>Iwona Tanewska</w:t>
      </w:r>
      <w:r w:rsidR="00227356">
        <w:rPr>
          <w:rFonts w:ascii="Cambria" w:hAnsi="Cambria"/>
          <w:b/>
          <w:bCs/>
        </w:rPr>
        <w:t xml:space="preserve"> </w:t>
      </w:r>
      <w:r w:rsidR="00227356" w:rsidRPr="00227356">
        <w:rPr>
          <w:rFonts w:ascii="Cambria" w:hAnsi="Cambria"/>
        </w:rPr>
        <w:t xml:space="preserve">dodała, że tak, jak w przypadku szkół przepisy są otwarte, to </w:t>
      </w:r>
      <w:r w:rsidR="00227356">
        <w:rPr>
          <w:rFonts w:ascii="Cambria" w:hAnsi="Cambria"/>
        </w:rPr>
        <w:t>w przypadku przedszkoli jest to możliwe tylko do zajęć dodatkowych, a w niepublicznych w ogóle.</w:t>
      </w:r>
      <w:r w:rsidR="00277087">
        <w:rPr>
          <w:rFonts w:ascii="Cambria" w:hAnsi="Cambria"/>
        </w:rPr>
        <w:t xml:space="preserve"> </w:t>
      </w:r>
      <w:r w:rsidR="00277087" w:rsidRPr="00071DD5">
        <w:rPr>
          <w:rFonts w:ascii="Cambria" w:hAnsi="Cambria"/>
          <w:b/>
          <w:bCs/>
        </w:rPr>
        <w:t xml:space="preserve">Oktawia </w:t>
      </w:r>
      <w:proofErr w:type="spellStart"/>
      <w:r w:rsidR="00277087" w:rsidRPr="00071DD5">
        <w:rPr>
          <w:rFonts w:ascii="Cambria" w:hAnsi="Cambria"/>
          <w:b/>
          <w:bCs/>
        </w:rPr>
        <w:t>Gorzeńska</w:t>
      </w:r>
      <w:proofErr w:type="spellEnd"/>
      <w:r w:rsidR="00277087" w:rsidRPr="00277087">
        <w:rPr>
          <w:rFonts w:ascii="Cambria" w:hAnsi="Cambria"/>
        </w:rPr>
        <w:t xml:space="preserve"> oba</w:t>
      </w:r>
      <w:r w:rsidR="00277087">
        <w:rPr>
          <w:rFonts w:ascii="Cambria" w:hAnsi="Cambria"/>
        </w:rPr>
        <w:t>wia się odejść na emeryturę rocznika 1964. Będzie zbierała od dyrektorów informacje na ten temat. Potrzebni są nauczyciele jęz. angielskiego, matematyki</w:t>
      </w:r>
      <w:r w:rsidR="00E85AEC">
        <w:rPr>
          <w:rFonts w:ascii="Cambria" w:hAnsi="Cambria"/>
        </w:rPr>
        <w:t>, fizyki</w:t>
      </w:r>
      <w:r w:rsidR="00277087">
        <w:rPr>
          <w:rFonts w:ascii="Cambria" w:hAnsi="Cambria"/>
        </w:rPr>
        <w:t xml:space="preserve">. </w:t>
      </w:r>
    </w:p>
    <w:p w14:paraId="677BBE7D" w14:textId="3E235466" w:rsidR="00E85AEC" w:rsidRDefault="00E85AEC" w:rsidP="00CF4195">
      <w:pPr>
        <w:pStyle w:val="NormalnyWeb"/>
        <w:spacing w:before="0" w:beforeAutospacing="0" w:after="0" w:afterAutospacing="0"/>
        <w:rPr>
          <w:rFonts w:ascii="Cambria" w:hAnsi="Cambria"/>
        </w:rPr>
      </w:pPr>
      <w:r w:rsidRPr="00905872">
        <w:rPr>
          <w:rFonts w:ascii="Cambria" w:hAnsi="Cambria"/>
          <w:b/>
          <w:bCs/>
        </w:rPr>
        <w:t>Agnieszka Tokarska</w:t>
      </w:r>
      <w:r>
        <w:rPr>
          <w:rFonts w:ascii="Cambria" w:hAnsi="Cambria"/>
        </w:rPr>
        <w:t xml:space="preserve"> prosiła o przygotowanie informacji o liczbie wakatów. </w:t>
      </w:r>
      <w:r w:rsidRPr="00071DD5">
        <w:rPr>
          <w:rFonts w:ascii="Cambria" w:hAnsi="Cambria"/>
          <w:b/>
          <w:bCs/>
        </w:rPr>
        <w:t xml:space="preserve">Oktawia </w:t>
      </w:r>
      <w:proofErr w:type="spellStart"/>
      <w:r w:rsidRPr="00071DD5">
        <w:rPr>
          <w:rFonts w:ascii="Cambria" w:hAnsi="Cambria"/>
          <w:b/>
          <w:bCs/>
        </w:rPr>
        <w:t>Gorzeńska</w:t>
      </w:r>
      <w:proofErr w:type="spellEnd"/>
      <w:r>
        <w:rPr>
          <w:rFonts w:ascii="Cambria" w:hAnsi="Cambria"/>
        </w:rPr>
        <w:t xml:space="preserve"> odpowiedziała, że te informacje będą po 21 września, czyli na kolejnej Komisji. </w:t>
      </w:r>
    </w:p>
    <w:p w14:paraId="6DBD79C4" w14:textId="77777777" w:rsidR="00E85AEC" w:rsidRDefault="00E85AEC" w:rsidP="00CF4195">
      <w:pPr>
        <w:pStyle w:val="NormalnyWeb"/>
        <w:spacing w:before="0" w:beforeAutospacing="0" w:after="0" w:afterAutospacing="0"/>
        <w:rPr>
          <w:rFonts w:ascii="Cambria" w:hAnsi="Cambria"/>
        </w:rPr>
      </w:pPr>
    </w:p>
    <w:p w14:paraId="7049D829" w14:textId="18730FA3" w:rsidR="00BF1EAA" w:rsidRDefault="00E85AEC" w:rsidP="002D51E9">
      <w:pPr>
        <w:pStyle w:val="NormalnyWeb"/>
        <w:spacing w:before="0" w:beforeAutospacing="0" w:after="0" w:afterAutospacing="0"/>
        <w:rPr>
          <w:rFonts w:ascii="Cambria" w:hAnsi="Cambria"/>
        </w:rPr>
      </w:pPr>
      <w:r w:rsidRPr="00D771DE">
        <w:rPr>
          <w:rFonts w:ascii="Cambria" w:hAnsi="Cambria"/>
          <w:b/>
          <w:bCs/>
        </w:rPr>
        <w:t>Jarosław Kłodziński</w:t>
      </w:r>
      <w:r>
        <w:rPr>
          <w:rFonts w:ascii="Cambria" w:hAnsi="Cambria"/>
        </w:rPr>
        <w:t xml:space="preserve"> poruszył </w:t>
      </w:r>
      <w:r w:rsidR="008D3F2B">
        <w:rPr>
          <w:rFonts w:ascii="Cambria" w:hAnsi="Cambria"/>
        </w:rPr>
        <w:t>problem</w:t>
      </w:r>
      <w:r>
        <w:rPr>
          <w:rFonts w:ascii="Cambria" w:hAnsi="Cambria"/>
        </w:rPr>
        <w:t xml:space="preserve"> zwolnień z lekcji WF</w:t>
      </w:r>
      <w:r w:rsidR="00D771DE">
        <w:rPr>
          <w:rFonts w:ascii="Cambria" w:hAnsi="Cambria"/>
        </w:rPr>
        <w:t xml:space="preserve">. </w:t>
      </w:r>
      <w:r w:rsidR="00D771DE" w:rsidRPr="00D771DE">
        <w:rPr>
          <w:rFonts w:ascii="Cambria" w:hAnsi="Cambria"/>
          <w:b/>
          <w:bCs/>
        </w:rPr>
        <w:t xml:space="preserve">Oktawia </w:t>
      </w:r>
      <w:proofErr w:type="spellStart"/>
      <w:r w:rsidR="00D771DE" w:rsidRPr="00D771DE">
        <w:rPr>
          <w:rFonts w:ascii="Cambria" w:hAnsi="Cambria"/>
          <w:b/>
          <w:bCs/>
        </w:rPr>
        <w:t>Gorzeńska</w:t>
      </w:r>
      <w:proofErr w:type="spellEnd"/>
      <w:r w:rsidR="00D771DE">
        <w:rPr>
          <w:rFonts w:ascii="Cambria" w:hAnsi="Cambria"/>
        </w:rPr>
        <w:t xml:space="preserve"> odpowiedziała, że nie ma podstaw do podważania dokumentu wystawionego przez lekarza. </w:t>
      </w:r>
    </w:p>
    <w:p w14:paraId="08E3564E" w14:textId="77777777" w:rsidR="00BF1EAA" w:rsidRDefault="00BF1EAA" w:rsidP="00CF4195">
      <w:pPr>
        <w:pStyle w:val="NormalnyWeb"/>
        <w:spacing w:before="0" w:beforeAutospacing="0" w:after="0" w:afterAutospacing="0"/>
        <w:rPr>
          <w:rFonts w:ascii="Cambria" w:hAnsi="Cambria"/>
        </w:rPr>
      </w:pPr>
    </w:p>
    <w:p w14:paraId="2368D131" w14:textId="77777777" w:rsidR="008D3F2B" w:rsidRDefault="008D3F2B" w:rsidP="00CF4195">
      <w:pPr>
        <w:pStyle w:val="NormalnyWeb"/>
        <w:spacing w:before="0" w:beforeAutospacing="0" w:after="0" w:afterAutospacing="0"/>
        <w:rPr>
          <w:rFonts w:ascii="Cambria" w:hAnsi="Cambria"/>
        </w:rPr>
      </w:pPr>
      <w:r w:rsidRPr="00D771DE">
        <w:rPr>
          <w:rFonts w:ascii="Cambria" w:hAnsi="Cambria"/>
          <w:b/>
          <w:bCs/>
        </w:rPr>
        <w:t>Jarosław Kłodziński</w:t>
      </w:r>
      <w:r>
        <w:rPr>
          <w:rFonts w:ascii="Cambria" w:hAnsi="Cambria"/>
        </w:rPr>
        <w:t xml:space="preserve"> zwrócił także uwagę na problem zażywania niedozwolonych środków podczas zawodów szkolnych.</w:t>
      </w:r>
    </w:p>
    <w:p w14:paraId="0E1859BD" w14:textId="77777777" w:rsidR="008D3F2B" w:rsidRDefault="008D3F2B" w:rsidP="00CF4195">
      <w:pPr>
        <w:pStyle w:val="NormalnyWeb"/>
        <w:spacing w:before="0" w:beforeAutospacing="0" w:after="0" w:afterAutospacing="0"/>
        <w:rPr>
          <w:rFonts w:ascii="Cambria" w:hAnsi="Cambria"/>
        </w:rPr>
      </w:pPr>
    </w:p>
    <w:p w14:paraId="48FB59E8" w14:textId="77777777" w:rsidR="00184D6E" w:rsidRDefault="008D3F2B" w:rsidP="00CF4195">
      <w:pPr>
        <w:pStyle w:val="NormalnyWeb"/>
        <w:spacing w:before="0" w:beforeAutospacing="0" w:after="0" w:afterAutospacing="0"/>
        <w:rPr>
          <w:rFonts w:ascii="Cambria" w:hAnsi="Cambria"/>
        </w:rPr>
      </w:pPr>
      <w:r w:rsidRPr="00BB668E">
        <w:rPr>
          <w:rFonts w:ascii="Cambria" w:hAnsi="Cambria"/>
          <w:b/>
          <w:bCs/>
        </w:rPr>
        <w:t xml:space="preserve">Agnieszka </w:t>
      </w:r>
      <w:proofErr w:type="spellStart"/>
      <w:r w:rsidRPr="00BB668E">
        <w:rPr>
          <w:rFonts w:ascii="Cambria" w:hAnsi="Cambria"/>
          <w:b/>
          <w:bCs/>
        </w:rPr>
        <w:t>Tanaś</w:t>
      </w:r>
      <w:proofErr w:type="spellEnd"/>
      <w:r w:rsidR="00BB668E">
        <w:rPr>
          <w:rFonts w:ascii="Cambria" w:hAnsi="Cambria"/>
        </w:rPr>
        <w:t xml:space="preserve"> zapytała o </w:t>
      </w:r>
      <w:r w:rsidR="006872C5">
        <w:rPr>
          <w:rFonts w:ascii="Cambria" w:hAnsi="Cambria"/>
        </w:rPr>
        <w:t xml:space="preserve">redukcję </w:t>
      </w:r>
      <w:r w:rsidR="00BB668E">
        <w:rPr>
          <w:rFonts w:ascii="Cambria" w:hAnsi="Cambria"/>
        </w:rPr>
        <w:t xml:space="preserve">nauczycieli uczących </w:t>
      </w:r>
      <w:proofErr w:type="spellStart"/>
      <w:r w:rsidR="00BB668E">
        <w:rPr>
          <w:rFonts w:ascii="Cambria" w:hAnsi="Cambria"/>
        </w:rPr>
        <w:t>HiT</w:t>
      </w:r>
      <w:proofErr w:type="spellEnd"/>
      <w:r w:rsidR="006872C5">
        <w:rPr>
          <w:rFonts w:ascii="Cambria" w:hAnsi="Cambria"/>
        </w:rPr>
        <w:t xml:space="preserve"> i zapewne do rozpoczęciu roku szkolnego będzie podobna sytuacja z uczącymi religii. </w:t>
      </w:r>
      <w:r w:rsidR="006872C5" w:rsidRPr="00D771DE">
        <w:rPr>
          <w:rFonts w:ascii="Cambria" w:hAnsi="Cambria"/>
          <w:b/>
          <w:bCs/>
        </w:rPr>
        <w:t xml:space="preserve">Oktawia </w:t>
      </w:r>
      <w:proofErr w:type="spellStart"/>
      <w:r w:rsidR="006872C5" w:rsidRPr="00D771DE">
        <w:rPr>
          <w:rFonts w:ascii="Cambria" w:hAnsi="Cambria"/>
          <w:b/>
          <w:bCs/>
        </w:rPr>
        <w:t>Gorzeńska</w:t>
      </w:r>
      <w:proofErr w:type="spellEnd"/>
      <w:r w:rsidR="006872C5">
        <w:rPr>
          <w:rFonts w:ascii="Cambria" w:hAnsi="Cambria"/>
        </w:rPr>
        <w:t xml:space="preserve"> odpowiedziała, że przy </w:t>
      </w:r>
      <w:proofErr w:type="spellStart"/>
      <w:r w:rsidR="006872C5">
        <w:rPr>
          <w:rFonts w:ascii="Cambria" w:hAnsi="Cambria"/>
        </w:rPr>
        <w:t>HiT</w:t>
      </w:r>
      <w:proofErr w:type="spellEnd"/>
      <w:r w:rsidR="006872C5">
        <w:rPr>
          <w:rFonts w:ascii="Cambria" w:hAnsi="Cambria"/>
        </w:rPr>
        <w:t xml:space="preserve"> nie było żadnych problemów</w:t>
      </w:r>
      <w:r w:rsidR="00184D6E">
        <w:rPr>
          <w:rFonts w:ascii="Cambria" w:hAnsi="Cambria"/>
        </w:rPr>
        <w:t xml:space="preserve">, ale szczegółowe </w:t>
      </w:r>
      <w:r w:rsidR="00184D6E">
        <w:rPr>
          <w:rFonts w:ascii="Cambria" w:hAnsi="Cambria"/>
        </w:rPr>
        <w:lastRenderedPageBreak/>
        <w:t>dane będą dostępne po 21 września</w:t>
      </w:r>
      <w:r w:rsidR="006872C5">
        <w:rPr>
          <w:rFonts w:ascii="Cambria" w:hAnsi="Cambria"/>
        </w:rPr>
        <w:t xml:space="preserve">. </w:t>
      </w:r>
      <w:r w:rsidR="00014F48" w:rsidRPr="00BD51C2">
        <w:rPr>
          <w:rFonts w:ascii="Cambria" w:hAnsi="Cambria"/>
          <w:b/>
          <w:bCs/>
        </w:rPr>
        <w:t>Agnieszka Kamińska Klimczyk</w:t>
      </w:r>
      <w:r w:rsidR="00014F48">
        <w:rPr>
          <w:rFonts w:ascii="Cambria" w:hAnsi="Cambria"/>
          <w:b/>
          <w:bCs/>
        </w:rPr>
        <w:t xml:space="preserve"> </w:t>
      </w:r>
      <w:r w:rsidR="00014F48" w:rsidRPr="00014F48">
        <w:rPr>
          <w:rFonts w:ascii="Cambria" w:hAnsi="Cambria"/>
        </w:rPr>
        <w:t>dodała</w:t>
      </w:r>
      <w:r w:rsidR="00014F48">
        <w:rPr>
          <w:rFonts w:ascii="Cambria" w:hAnsi="Cambria"/>
        </w:rPr>
        <w:t xml:space="preserve">, że zazwyczaj nauczyciele </w:t>
      </w:r>
      <w:proofErr w:type="spellStart"/>
      <w:r w:rsidR="00014F48">
        <w:rPr>
          <w:rFonts w:ascii="Cambria" w:hAnsi="Cambria"/>
        </w:rPr>
        <w:t>HiT</w:t>
      </w:r>
      <w:proofErr w:type="spellEnd"/>
      <w:r w:rsidR="00014F48">
        <w:rPr>
          <w:rFonts w:ascii="Cambria" w:hAnsi="Cambria"/>
        </w:rPr>
        <w:t xml:space="preserve"> mają inny przedmiot i były to godziny ponadwymiarowe. </w:t>
      </w:r>
    </w:p>
    <w:p w14:paraId="51F6BCE6" w14:textId="77777777" w:rsidR="00184D6E" w:rsidRDefault="00184D6E" w:rsidP="00CF4195">
      <w:pPr>
        <w:pStyle w:val="NormalnyWeb"/>
        <w:spacing w:before="0" w:beforeAutospacing="0" w:after="0" w:afterAutospacing="0"/>
        <w:rPr>
          <w:rFonts w:ascii="Cambria" w:hAnsi="Cambria"/>
        </w:rPr>
      </w:pPr>
    </w:p>
    <w:p w14:paraId="07C5A21C" w14:textId="77777777" w:rsidR="00184D6E" w:rsidRDefault="00184D6E" w:rsidP="00CF4195">
      <w:pPr>
        <w:pStyle w:val="NormalnyWeb"/>
        <w:spacing w:before="0" w:beforeAutospacing="0" w:after="0" w:afterAutospacing="0"/>
        <w:rPr>
          <w:rFonts w:ascii="Cambria" w:hAnsi="Cambria"/>
        </w:rPr>
      </w:pPr>
      <w:r w:rsidRPr="00184D6E">
        <w:rPr>
          <w:rFonts w:ascii="Cambria" w:hAnsi="Cambria"/>
          <w:b/>
          <w:bCs/>
        </w:rPr>
        <w:t>Beata Horała</w:t>
      </w:r>
      <w:r>
        <w:rPr>
          <w:rFonts w:ascii="Cambria" w:hAnsi="Cambria"/>
        </w:rPr>
        <w:t xml:space="preserve"> zapytała kto decyduje ile lekcji religii prowadzi ksiądz, ale ile katechetka. </w:t>
      </w:r>
    </w:p>
    <w:p w14:paraId="57EFA05B" w14:textId="77777777" w:rsidR="00184D6E" w:rsidRDefault="00184D6E" w:rsidP="00CF4195">
      <w:pPr>
        <w:pStyle w:val="NormalnyWeb"/>
        <w:spacing w:before="0" w:beforeAutospacing="0" w:after="0" w:afterAutospacing="0"/>
        <w:rPr>
          <w:rFonts w:ascii="Cambria" w:hAnsi="Cambria"/>
        </w:rPr>
      </w:pPr>
      <w:r w:rsidRPr="00D771DE">
        <w:rPr>
          <w:rFonts w:ascii="Cambria" w:hAnsi="Cambria"/>
          <w:b/>
          <w:bCs/>
        </w:rPr>
        <w:t xml:space="preserve">Oktawia </w:t>
      </w:r>
      <w:proofErr w:type="spellStart"/>
      <w:r w:rsidRPr="00D771DE">
        <w:rPr>
          <w:rFonts w:ascii="Cambria" w:hAnsi="Cambria"/>
          <w:b/>
          <w:bCs/>
        </w:rPr>
        <w:t>Gorzeńska</w:t>
      </w:r>
      <w:proofErr w:type="spellEnd"/>
      <w:r>
        <w:rPr>
          <w:rFonts w:ascii="Cambria" w:hAnsi="Cambria"/>
        </w:rPr>
        <w:t xml:space="preserve"> odpowiedziała, że są to decyzje proboszcza. </w:t>
      </w:r>
      <w:r w:rsidR="001A11B4" w:rsidRPr="00897A38">
        <w:rPr>
          <w:rFonts w:ascii="Cambria" w:hAnsi="Cambria"/>
        </w:rPr>
        <w:br/>
      </w:r>
    </w:p>
    <w:p w14:paraId="39243694" w14:textId="22DE1D0D" w:rsidR="00184D6E" w:rsidRPr="00B021F0" w:rsidRDefault="00184D6E" w:rsidP="00CF4195">
      <w:pPr>
        <w:pStyle w:val="NormalnyWeb"/>
        <w:spacing w:before="0" w:beforeAutospacing="0" w:after="0" w:afterAutospacing="0"/>
        <w:rPr>
          <w:rFonts w:ascii="Cambria" w:hAnsi="Cambria"/>
          <w:b/>
          <w:bCs/>
        </w:rPr>
      </w:pPr>
      <w:r w:rsidRPr="00B021F0">
        <w:rPr>
          <w:rFonts w:ascii="Cambria" w:hAnsi="Cambria"/>
          <w:b/>
          <w:bCs/>
        </w:rPr>
        <w:t xml:space="preserve">Ad 8. </w:t>
      </w:r>
    </w:p>
    <w:p w14:paraId="76DACD2A" w14:textId="0F85DE7F" w:rsidR="00F918C9" w:rsidRPr="00897A38" w:rsidRDefault="00B021F0" w:rsidP="00B021F0">
      <w:pPr>
        <w:pStyle w:val="NormalnyWeb"/>
        <w:spacing w:before="0" w:beforeAutospacing="0" w:after="0" w:afterAutospacing="0"/>
        <w:rPr>
          <w:rFonts w:ascii="Cambria" w:hAnsi="Cambria"/>
        </w:rPr>
      </w:pPr>
      <w:r>
        <w:rPr>
          <w:rFonts w:ascii="Cambria" w:hAnsi="Cambria"/>
        </w:rPr>
        <w:t xml:space="preserve">Przewodniczący </w:t>
      </w:r>
      <w:r w:rsidRPr="00751D83">
        <w:rPr>
          <w:rFonts w:ascii="Cambria" w:hAnsi="Cambria"/>
          <w:b/>
          <w:bCs/>
        </w:rPr>
        <w:t>Ireneusz Trojanowicz</w:t>
      </w:r>
      <w:r>
        <w:rPr>
          <w:rFonts w:ascii="Cambria" w:hAnsi="Cambria"/>
        </w:rPr>
        <w:t xml:space="preserve"> zakończył posiedzenie. </w:t>
      </w:r>
      <w:r w:rsidR="000F14D6">
        <w:rPr>
          <w:rFonts w:ascii="Cambria" w:hAnsi="Cambria"/>
        </w:rPr>
        <w:t xml:space="preserve">Następne </w:t>
      </w:r>
      <w:r w:rsidR="001A11B4" w:rsidRPr="00897A38">
        <w:rPr>
          <w:rFonts w:ascii="Cambria" w:hAnsi="Cambria"/>
        </w:rPr>
        <w:t>posiedzeni</w:t>
      </w:r>
      <w:r w:rsidR="000F14D6">
        <w:rPr>
          <w:rFonts w:ascii="Cambria" w:hAnsi="Cambria"/>
        </w:rPr>
        <w:t>e wstępnie odbędzie się we wtorek 24 września o godz. 16.00</w:t>
      </w:r>
      <w:r w:rsidR="001A11B4" w:rsidRPr="00897A38">
        <w:rPr>
          <w:rFonts w:ascii="Cambria" w:hAnsi="Cambria"/>
        </w:rPr>
        <w:t>.</w:t>
      </w:r>
      <w:r w:rsidR="001A11B4" w:rsidRPr="00897A38">
        <w:rPr>
          <w:rFonts w:ascii="Cambria" w:hAnsi="Cambria"/>
        </w:rPr>
        <w:br/>
      </w:r>
      <w:r w:rsidR="001A11B4" w:rsidRPr="00897A38">
        <w:rPr>
          <w:rFonts w:ascii="Cambria" w:hAnsi="Cambria"/>
        </w:rPr>
        <w:br/>
      </w:r>
      <w:r w:rsidRPr="00897A38">
        <w:rPr>
          <w:rFonts w:ascii="Cambria" w:hAnsi="Cambria"/>
        </w:rPr>
        <w:t> </w:t>
      </w:r>
    </w:p>
    <w:p w14:paraId="383BEA23" w14:textId="77777777" w:rsidR="001472E8" w:rsidRDefault="00000000" w:rsidP="00F560AF">
      <w:pPr>
        <w:pStyle w:val="NormalnyWeb"/>
        <w:jc w:val="right"/>
        <w:rPr>
          <w:rFonts w:ascii="Cambria" w:hAnsi="Cambria"/>
        </w:rPr>
      </w:pPr>
      <w:r w:rsidRPr="00897A38">
        <w:rPr>
          <w:rFonts w:ascii="Cambria" w:hAnsi="Cambria"/>
        </w:rPr>
        <w:t>Przewodniczący</w:t>
      </w:r>
      <w:r w:rsidR="001472E8">
        <w:rPr>
          <w:rFonts w:ascii="Cambria" w:hAnsi="Cambria"/>
        </w:rPr>
        <w:t xml:space="preserve"> Komisji Oświaty </w:t>
      </w:r>
    </w:p>
    <w:p w14:paraId="1A36C989" w14:textId="77777777" w:rsidR="001472E8" w:rsidRDefault="001472E8" w:rsidP="00F560AF">
      <w:pPr>
        <w:pStyle w:val="NormalnyWeb"/>
        <w:jc w:val="right"/>
        <w:rPr>
          <w:rFonts w:ascii="Cambria" w:hAnsi="Cambria"/>
        </w:rPr>
      </w:pPr>
    </w:p>
    <w:p w14:paraId="42FDC92E" w14:textId="7778565B" w:rsidR="00F918C9" w:rsidRPr="00897A38" w:rsidRDefault="001472E8" w:rsidP="00F560AF">
      <w:pPr>
        <w:pStyle w:val="NormalnyWeb"/>
        <w:jc w:val="right"/>
        <w:rPr>
          <w:rFonts w:ascii="Cambria" w:hAnsi="Cambria"/>
        </w:rPr>
      </w:pPr>
      <w:r>
        <w:rPr>
          <w:rFonts w:ascii="Cambria" w:hAnsi="Cambria"/>
        </w:rPr>
        <w:t xml:space="preserve">Ireneusz Trojanowicz </w:t>
      </w:r>
    </w:p>
    <w:p w14:paraId="17943A98" w14:textId="77777777" w:rsidR="00B021F0" w:rsidRDefault="00B021F0">
      <w:pPr>
        <w:pStyle w:val="NormalnyWeb"/>
        <w:jc w:val="center"/>
        <w:rPr>
          <w:rFonts w:ascii="Cambria" w:hAnsi="Cambria"/>
        </w:rPr>
      </w:pPr>
    </w:p>
    <w:p w14:paraId="7614DAE8" w14:textId="77777777" w:rsidR="00B021F0" w:rsidRDefault="00B021F0">
      <w:pPr>
        <w:pStyle w:val="NormalnyWeb"/>
        <w:jc w:val="center"/>
        <w:rPr>
          <w:rFonts w:ascii="Cambria" w:hAnsi="Cambria"/>
        </w:rPr>
      </w:pPr>
    </w:p>
    <w:p w14:paraId="1D1BCC8B" w14:textId="2C989EE7" w:rsidR="00F918C9" w:rsidRPr="00897A38" w:rsidRDefault="00000000">
      <w:pPr>
        <w:pStyle w:val="NormalnyWeb"/>
        <w:jc w:val="center"/>
        <w:rPr>
          <w:rFonts w:ascii="Cambria" w:hAnsi="Cambria"/>
        </w:rPr>
      </w:pPr>
      <w:r w:rsidRPr="00897A38">
        <w:rPr>
          <w:rFonts w:ascii="Cambria" w:hAnsi="Cambria"/>
        </w:rPr>
        <w:t> </w:t>
      </w:r>
    </w:p>
    <w:p w14:paraId="4E82BA60" w14:textId="50CC137A" w:rsidR="00F918C9" w:rsidRPr="00897A38" w:rsidRDefault="00000000">
      <w:pPr>
        <w:pStyle w:val="NormalnyWeb"/>
        <w:rPr>
          <w:rFonts w:ascii="Cambria" w:hAnsi="Cambria"/>
        </w:rPr>
      </w:pPr>
      <w:r w:rsidRPr="00897A38">
        <w:rPr>
          <w:rFonts w:ascii="Cambria" w:hAnsi="Cambria"/>
        </w:rPr>
        <w:br/>
        <w:t>Przygotowała: Dorota Nelke</w:t>
      </w:r>
      <w:r w:rsidR="001472E8">
        <w:rPr>
          <w:rFonts w:ascii="Cambria" w:hAnsi="Cambria"/>
        </w:rPr>
        <w:t xml:space="preserve"> / Biuro Rady Miasta Gdyni </w:t>
      </w:r>
    </w:p>
    <w:p w14:paraId="0834D277" w14:textId="77777777" w:rsidR="00F918C9" w:rsidRPr="00897A38" w:rsidRDefault="00000000">
      <w:pPr>
        <w:rPr>
          <w:rFonts w:ascii="Cambria" w:eastAsia="Times New Roman" w:hAnsi="Cambria"/>
        </w:rPr>
      </w:pPr>
      <w:r>
        <w:rPr>
          <w:rFonts w:ascii="Cambria" w:eastAsia="Times New Roman" w:hAnsi="Cambria"/>
        </w:rPr>
        <w:pict w14:anchorId="1B31A418">
          <v:rect id="_x0000_i1025" style="width:0;height:1.5pt" o:hralign="center" o:hrstd="t" o:hr="t" fillcolor="#a0a0a0" stroked="f"/>
        </w:pict>
      </w:r>
    </w:p>
    <w:p w14:paraId="6D7ACDAF" w14:textId="77777777" w:rsidR="00C35B42" w:rsidRPr="00897A38" w:rsidRDefault="00000000">
      <w:pPr>
        <w:rPr>
          <w:rFonts w:ascii="Cambria" w:eastAsia="Times New Roman" w:hAnsi="Cambria"/>
        </w:rPr>
      </w:pPr>
      <w:r w:rsidRPr="00897A38">
        <w:rPr>
          <w:rFonts w:ascii="Cambria" w:eastAsia="Times New Roman" w:hAnsi="Cambria" w:cs="Arial"/>
          <w:sz w:val="15"/>
          <w:szCs w:val="15"/>
        </w:rPr>
        <w:t>Przygotowano przy pomocy programu eSesja.pl</w:t>
      </w:r>
      <w:r w:rsidRPr="00897A38">
        <w:rPr>
          <w:rFonts w:ascii="Cambria" w:eastAsia="Times New Roman" w:hAnsi="Cambria"/>
        </w:rPr>
        <w:t xml:space="preserve"> </w:t>
      </w:r>
    </w:p>
    <w:sectPr w:rsidR="00C35B42" w:rsidRPr="00897A3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60F87" w14:textId="77777777" w:rsidR="00851F96" w:rsidRDefault="00851F96" w:rsidP="00897A38">
      <w:r>
        <w:separator/>
      </w:r>
    </w:p>
  </w:endnote>
  <w:endnote w:type="continuationSeparator" w:id="0">
    <w:p w14:paraId="5ACB08AB" w14:textId="77777777" w:rsidR="00851F96" w:rsidRDefault="00851F96" w:rsidP="00897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FAD0B" w14:textId="6CFD274E" w:rsidR="00897A38" w:rsidRPr="00897A38" w:rsidRDefault="00897A38">
    <w:pPr>
      <w:pStyle w:val="Stopka"/>
      <w:rPr>
        <w:rFonts w:ascii="Cambria" w:hAnsi="Cambria"/>
        <w:sz w:val="18"/>
        <w:szCs w:val="18"/>
      </w:rPr>
    </w:pPr>
    <w:r w:rsidRPr="00897A38">
      <w:rPr>
        <w:rFonts w:ascii="Cambria" w:hAnsi="Cambria"/>
        <w:sz w:val="18"/>
        <w:szCs w:val="18"/>
      </w:rPr>
      <w:t xml:space="preserve">Protokół Komisji Oświaty – 27.08.2024 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003F9D" w14:textId="77777777" w:rsidR="00851F96" w:rsidRDefault="00851F96" w:rsidP="00897A38">
      <w:r>
        <w:separator/>
      </w:r>
    </w:p>
  </w:footnote>
  <w:footnote w:type="continuationSeparator" w:id="0">
    <w:p w14:paraId="4E1EB8D8" w14:textId="77777777" w:rsidR="00851F96" w:rsidRDefault="00851F96" w:rsidP="00897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1242169"/>
      <w:docPartObj>
        <w:docPartGallery w:val="Page Numbers (Top of Page)"/>
        <w:docPartUnique/>
      </w:docPartObj>
    </w:sdtPr>
    <w:sdtContent>
      <w:p w14:paraId="6F872F1D" w14:textId="190D9F6A" w:rsidR="00897A38" w:rsidRDefault="00897A38">
        <w:pPr>
          <w:pStyle w:val="Nagwek"/>
          <w:jc w:val="right"/>
        </w:pPr>
        <w:r>
          <w:fldChar w:fldCharType="begin"/>
        </w:r>
        <w:r>
          <w:instrText>PAGE   \* MERGEFORMAT</w:instrText>
        </w:r>
        <w:r>
          <w:fldChar w:fldCharType="separate"/>
        </w:r>
        <w:r>
          <w:t>2</w:t>
        </w:r>
        <w:r>
          <w:fldChar w:fldCharType="end"/>
        </w:r>
      </w:p>
    </w:sdtContent>
  </w:sdt>
  <w:p w14:paraId="0011ADC6" w14:textId="77777777" w:rsidR="00897A38" w:rsidRDefault="00897A3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49520C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8313CE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1B3170"/>
    <w:multiLevelType w:val="hybridMultilevel"/>
    <w:tmpl w:val="B754AB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628174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90432B8"/>
    <w:multiLevelType w:val="hybridMultilevel"/>
    <w:tmpl w:val="D74AC38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C6182D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EDF79B3"/>
    <w:multiLevelType w:val="hybridMultilevel"/>
    <w:tmpl w:val="EBE444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20370EF"/>
    <w:multiLevelType w:val="hybridMultilevel"/>
    <w:tmpl w:val="A17A3C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9A919B2"/>
    <w:multiLevelType w:val="hybridMultilevel"/>
    <w:tmpl w:val="B3B0E4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39565565">
    <w:abstractNumId w:val="8"/>
  </w:num>
  <w:num w:numId="2" w16cid:durableId="1717661482">
    <w:abstractNumId w:val="6"/>
  </w:num>
  <w:num w:numId="3" w16cid:durableId="2057853024">
    <w:abstractNumId w:val="4"/>
  </w:num>
  <w:num w:numId="4" w16cid:durableId="1507284457">
    <w:abstractNumId w:val="2"/>
  </w:num>
  <w:num w:numId="5" w16cid:durableId="1237008853">
    <w:abstractNumId w:val="7"/>
  </w:num>
  <w:num w:numId="6" w16cid:durableId="1399480415">
    <w:abstractNumId w:val="1"/>
  </w:num>
  <w:num w:numId="7" w16cid:durableId="1761440090">
    <w:abstractNumId w:val="3"/>
  </w:num>
  <w:num w:numId="8" w16cid:durableId="1634406728">
    <w:abstractNumId w:val="5"/>
  </w:num>
  <w:num w:numId="9" w16cid:durableId="725571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E55"/>
    <w:rsid w:val="00014F48"/>
    <w:rsid w:val="00034F70"/>
    <w:rsid w:val="00071DD5"/>
    <w:rsid w:val="00097812"/>
    <w:rsid w:val="000D7E4B"/>
    <w:rsid w:val="000F14D6"/>
    <w:rsid w:val="001472E8"/>
    <w:rsid w:val="00184D6E"/>
    <w:rsid w:val="001A11B4"/>
    <w:rsid w:val="001E1453"/>
    <w:rsid w:val="002071A6"/>
    <w:rsid w:val="00214608"/>
    <w:rsid w:val="00220C5E"/>
    <w:rsid w:val="00227356"/>
    <w:rsid w:val="00263BB7"/>
    <w:rsid w:val="00267E1B"/>
    <w:rsid w:val="00277087"/>
    <w:rsid w:val="002909DE"/>
    <w:rsid w:val="002D00B7"/>
    <w:rsid w:val="002D51E9"/>
    <w:rsid w:val="0033717E"/>
    <w:rsid w:val="0036658F"/>
    <w:rsid w:val="004102A2"/>
    <w:rsid w:val="00414871"/>
    <w:rsid w:val="00416FE6"/>
    <w:rsid w:val="00432DC0"/>
    <w:rsid w:val="00441A82"/>
    <w:rsid w:val="00497EB8"/>
    <w:rsid w:val="004B0607"/>
    <w:rsid w:val="004E65A9"/>
    <w:rsid w:val="00524BA6"/>
    <w:rsid w:val="00545D46"/>
    <w:rsid w:val="00555A3D"/>
    <w:rsid w:val="0058206E"/>
    <w:rsid w:val="00585582"/>
    <w:rsid w:val="00586A3E"/>
    <w:rsid w:val="00602933"/>
    <w:rsid w:val="00654657"/>
    <w:rsid w:val="006872C5"/>
    <w:rsid w:val="006A39B6"/>
    <w:rsid w:val="006B67A3"/>
    <w:rsid w:val="006D2C42"/>
    <w:rsid w:val="006F0AB6"/>
    <w:rsid w:val="006F3D67"/>
    <w:rsid w:val="006F4AAE"/>
    <w:rsid w:val="00751D83"/>
    <w:rsid w:val="00780B66"/>
    <w:rsid w:val="00786CAD"/>
    <w:rsid w:val="007D28F9"/>
    <w:rsid w:val="007E39B7"/>
    <w:rsid w:val="007F6EEE"/>
    <w:rsid w:val="00835613"/>
    <w:rsid w:val="00851F96"/>
    <w:rsid w:val="0086797E"/>
    <w:rsid w:val="00870ABD"/>
    <w:rsid w:val="00877841"/>
    <w:rsid w:val="00897A38"/>
    <w:rsid w:val="008D3F2B"/>
    <w:rsid w:val="00905872"/>
    <w:rsid w:val="00933EF3"/>
    <w:rsid w:val="00953C48"/>
    <w:rsid w:val="0097091E"/>
    <w:rsid w:val="00977F57"/>
    <w:rsid w:val="009B5D72"/>
    <w:rsid w:val="009C6068"/>
    <w:rsid w:val="009E54B6"/>
    <w:rsid w:val="00A42011"/>
    <w:rsid w:val="00A724C5"/>
    <w:rsid w:val="00A92A9E"/>
    <w:rsid w:val="00AE091D"/>
    <w:rsid w:val="00B021F0"/>
    <w:rsid w:val="00BB668E"/>
    <w:rsid w:val="00BD51C2"/>
    <w:rsid w:val="00BE1E55"/>
    <w:rsid w:val="00BF1EAA"/>
    <w:rsid w:val="00C35B42"/>
    <w:rsid w:val="00C934B7"/>
    <w:rsid w:val="00CC63D0"/>
    <w:rsid w:val="00CE2AB2"/>
    <w:rsid w:val="00CF4195"/>
    <w:rsid w:val="00CF5ED0"/>
    <w:rsid w:val="00D26E5D"/>
    <w:rsid w:val="00D3085D"/>
    <w:rsid w:val="00D552C8"/>
    <w:rsid w:val="00D771DE"/>
    <w:rsid w:val="00D87C5F"/>
    <w:rsid w:val="00DA6E52"/>
    <w:rsid w:val="00E43CEB"/>
    <w:rsid w:val="00E81243"/>
    <w:rsid w:val="00E85AEC"/>
    <w:rsid w:val="00EA146C"/>
    <w:rsid w:val="00EA44CE"/>
    <w:rsid w:val="00EB2BF3"/>
    <w:rsid w:val="00EE5D79"/>
    <w:rsid w:val="00EF19B1"/>
    <w:rsid w:val="00EF68F0"/>
    <w:rsid w:val="00F4674A"/>
    <w:rsid w:val="00F53ADC"/>
    <w:rsid w:val="00F560AF"/>
    <w:rsid w:val="00F918C9"/>
    <w:rsid w:val="00FA09D9"/>
    <w:rsid w:val="00FC7165"/>
    <w:rsid w:val="00FE18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AF33A3"/>
  <w15:chartTrackingRefBased/>
  <w15:docId w15:val="{D55471A5-8E77-4964-BF1F-117CBDA70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eastAsiaTheme="minorEastAsia"/>
      <w:sz w:val="24"/>
      <w:szCs w:val="24"/>
    </w:rPr>
  </w:style>
  <w:style w:type="paragraph" w:styleId="Nagwek2">
    <w:name w:val="heading 2"/>
    <w:basedOn w:val="Normalny"/>
    <w:link w:val="Nagwek2Znak"/>
    <w:uiPriority w:val="9"/>
    <w:semiHidden/>
    <w:unhideWhenUsed/>
    <w:qFormat/>
    <w:rsid w:val="00897A38"/>
    <w:pPr>
      <w:spacing w:before="100" w:beforeAutospacing="1" w:after="100" w:afterAutospacing="1"/>
      <w:outlineLvl w:val="1"/>
    </w:pPr>
    <w:rPr>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pPr>
      <w:spacing w:before="100" w:beforeAutospacing="1" w:after="100" w:afterAutospacing="1"/>
    </w:pPr>
  </w:style>
  <w:style w:type="paragraph" w:styleId="NormalnyWeb">
    <w:name w:val="Normal (Web)"/>
    <w:basedOn w:val="Normalny"/>
    <w:uiPriority w:val="99"/>
    <w:unhideWhenUsed/>
    <w:pPr>
      <w:spacing w:before="100" w:beforeAutospacing="1" w:after="100" w:afterAutospacing="1"/>
    </w:pPr>
  </w:style>
  <w:style w:type="character" w:styleId="Pogrubienie">
    <w:name w:val="Strong"/>
    <w:basedOn w:val="Domylnaczcionkaakapitu"/>
    <w:uiPriority w:val="22"/>
    <w:qFormat/>
    <w:rPr>
      <w:b/>
      <w:bCs/>
    </w:rPr>
  </w:style>
  <w:style w:type="character" w:customStyle="1" w:styleId="Nagwek2Znak">
    <w:name w:val="Nagłówek 2 Znak"/>
    <w:basedOn w:val="Domylnaczcionkaakapitu"/>
    <w:link w:val="Nagwek2"/>
    <w:uiPriority w:val="9"/>
    <w:semiHidden/>
    <w:rsid w:val="00897A38"/>
    <w:rPr>
      <w:rFonts w:eastAsiaTheme="minorEastAsia"/>
      <w:b/>
      <w:bCs/>
      <w:sz w:val="36"/>
      <w:szCs w:val="36"/>
    </w:rPr>
  </w:style>
  <w:style w:type="paragraph" w:styleId="Nagwek">
    <w:name w:val="header"/>
    <w:basedOn w:val="Normalny"/>
    <w:link w:val="NagwekZnak"/>
    <w:uiPriority w:val="99"/>
    <w:unhideWhenUsed/>
    <w:rsid w:val="00897A38"/>
    <w:pPr>
      <w:tabs>
        <w:tab w:val="center" w:pos="4536"/>
        <w:tab w:val="right" w:pos="9072"/>
      </w:tabs>
    </w:pPr>
  </w:style>
  <w:style w:type="character" w:customStyle="1" w:styleId="NagwekZnak">
    <w:name w:val="Nagłówek Znak"/>
    <w:basedOn w:val="Domylnaczcionkaakapitu"/>
    <w:link w:val="Nagwek"/>
    <w:uiPriority w:val="99"/>
    <w:rsid w:val="00897A38"/>
    <w:rPr>
      <w:rFonts w:eastAsiaTheme="minorEastAsia"/>
      <w:sz w:val="24"/>
      <w:szCs w:val="24"/>
    </w:rPr>
  </w:style>
  <w:style w:type="paragraph" w:styleId="Stopka">
    <w:name w:val="footer"/>
    <w:basedOn w:val="Normalny"/>
    <w:link w:val="StopkaZnak"/>
    <w:uiPriority w:val="99"/>
    <w:unhideWhenUsed/>
    <w:rsid w:val="00897A38"/>
    <w:pPr>
      <w:tabs>
        <w:tab w:val="center" w:pos="4536"/>
        <w:tab w:val="right" w:pos="9072"/>
      </w:tabs>
    </w:pPr>
  </w:style>
  <w:style w:type="character" w:customStyle="1" w:styleId="StopkaZnak">
    <w:name w:val="Stopka Znak"/>
    <w:basedOn w:val="Domylnaczcionkaakapitu"/>
    <w:link w:val="Stopka"/>
    <w:uiPriority w:val="99"/>
    <w:rsid w:val="00897A38"/>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532</TotalTime>
  <Pages>8</Pages>
  <Words>2866</Words>
  <Characters>17198</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Protokół z posiedzenia</vt:lpstr>
    </vt:vector>
  </TitlesOfParts>
  <Company/>
  <LinksUpToDate>false</LinksUpToDate>
  <CharactersWithSpaces>20024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posiedzenia</dc:title>
  <dc:subject/>
  <dc:creator>Dorota Nelke</dc:creator>
  <cp:keywords/>
  <dc:description/>
  <cp:lastModifiedBy>Dorota Nelke</cp:lastModifiedBy>
  <cp:revision>26</cp:revision>
  <dcterms:created xsi:type="dcterms:W3CDTF">2024-09-03T13:55:00Z</dcterms:created>
  <dcterms:modified xsi:type="dcterms:W3CDTF">2024-09-19T11:16:00Z</dcterms:modified>
</cp:coreProperties>
</file>