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F4B7FF" w14:textId="396F72D4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 xml:space="preserve">Uchwała nr </w:t>
      </w:r>
      <w:r w:rsidR="005F755F">
        <w:rPr>
          <w:b/>
        </w:rPr>
        <w:t>IX</w:t>
      </w:r>
      <w:r w:rsidRPr="00887E7C">
        <w:rPr>
          <w:b/>
        </w:rPr>
        <w:t xml:space="preserve">/ </w:t>
      </w:r>
      <w:r w:rsidR="005F755F">
        <w:rPr>
          <w:b/>
        </w:rPr>
        <w:t>…….</w:t>
      </w:r>
      <w:r w:rsidRPr="00887E7C">
        <w:rPr>
          <w:b/>
        </w:rPr>
        <w:t xml:space="preserve"> /202</w:t>
      </w:r>
      <w:r w:rsidR="003F6A80">
        <w:rPr>
          <w:b/>
        </w:rPr>
        <w:t>5</w:t>
      </w:r>
    </w:p>
    <w:p w14:paraId="1C43AA0D" w14:textId="77777777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>Komisji Samorządności Lokalnej i Bezpieczeństwa</w:t>
      </w:r>
    </w:p>
    <w:p w14:paraId="6ADF643A" w14:textId="77777777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 xml:space="preserve">Rady Miasta Gdyni </w:t>
      </w:r>
    </w:p>
    <w:p w14:paraId="1714E50E" w14:textId="2BA010E8" w:rsidR="005840BA" w:rsidRPr="00887E7C" w:rsidRDefault="005840BA" w:rsidP="003E2402">
      <w:pPr>
        <w:jc w:val="center"/>
        <w:rPr>
          <w:b/>
        </w:rPr>
      </w:pPr>
      <w:r w:rsidRPr="00887E7C">
        <w:rPr>
          <w:b/>
        </w:rPr>
        <w:t xml:space="preserve">z dnia </w:t>
      </w:r>
      <w:r w:rsidR="005F755F">
        <w:rPr>
          <w:b/>
        </w:rPr>
        <w:t xml:space="preserve">___ </w:t>
      </w:r>
      <w:r w:rsidR="0084544B">
        <w:rPr>
          <w:b/>
        </w:rPr>
        <w:t>marca</w:t>
      </w:r>
      <w:r w:rsidR="003F6A80">
        <w:rPr>
          <w:b/>
        </w:rPr>
        <w:t xml:space="preserve"> 2025</w:t>
      </w:r>
      <w:r w:rsidRPr="00887E7C">
        <w:rPr>
          <w:b/>
        </w:rPr>
        <w:t xml:space="preserve"> r.</w:t>
      </w:r>
    </w:p>
    <w:p w14:paraId="17A417CA" w14:textId="77777777" w:rsidR="005840BA" w:rsidRPr="00887E7C" w:rsidRDefault="005840BA" w:rsidP="003E2402">
      <w:pPr>
        <w:jc w:val="center"/>
        <w:rPr>
          <w:b/>
        </w:rPr>
      </w:pPr>
    </w:p>
    <w:p w14:paraId="6D0B1D55" w14:textId="607132AD" w:rsidR="003F6A80" w:rsidRDefault="005840BA" w:rsidP="00FA306D">
      <w:pPr>
        <w:jc w:val="both"/>
      </w:pPr>
      <w:r w:rsidRPr="00887E7C">
        <w:t xml:space="preserve">w sprawie skierowania pod obrady Rady Miasta Gdyni projektu uchwały w sprawie </w:t>
      </w:r>
      <w:r w:rsidR="0084544B" w:rsidRPr="0084544B">
        <w:t xml:space="preserve">zmiany Uchwały Nr IV/90/24 z 26 czerwca 2024 r. w sprawie delegowania radnych Rady Miasta Gdynia do Miejskiej Komisji Bezpieczeństwa i Porządku – odwołanie  p. Mariusza Bzdęgi </w:t>
      </w:r>
    </w:p>
    <w:p w14:paraId="2C89A546" w14:textId="77777777" w:rsidR="0084544B" w:rsidRPr="00887E7C" w:rsidRDefault="0084544B" w:rsidP="00FA306D">
      <w:pPr>
        <w:jc w:val="both"/>
        <w:rPr>
          <w:sz w:val="16"/>
          <w:szCs w:val="16"/>
        </w:rPr>
      </w:pPr>
    </w:p>
    <w:p w14:paraId="7221B468" w14:textId="77777777" w:rsidR="005840BA" w:rsidRPr="00887E7C" w:rsidRDefault="005840BA" w:rsidP="003E2402">
      <w:pPr>
        <w:jc w:val="both"/>
        <w:rPr>
          <w:sz w:val="20"/>
          <w:szCs w:val="20"/>
        </w:rPr>
      </w:pPr>
      <w:r w:rsidRPr="00887E7C">
        <w:rPr>
          <w:sz w:val="20"/>
          <w:szCs w:val="20"/>
        </w:rPr>
        <w:t xml:space="preserve">Na  podstawie  § 26 ust. 1 pkt 2) Statutu Miasta Gdyni przyjętego uchwałą Rady Miasta Gdyni nr XXIII/489/04 </w:t>
      </w:r>
      <w:r w:rsidRPr="00887E7C">
        <w:rPr>
          <w:sz w:val="20"/>
          <w:szCs w:val="20"/>
        </w:rPr>
        <w:br/>
        <w:t>z 22 września 2004 r. (tj. Dz. Urz. Województwa Pomorskiego z dnia 13 sierpnia 2019 r. poz. 3804 z późn. zm.</w:t>
      </w:r>
      <w:r w:rsidRPr="00887E7C">
        <w:rPr>
          <w:rStyle w:val="Odwoanieprzypisudolnego"/>
          <w:sz w:val="20"/>
          <w:szCs w:val="20"/>
        </w:rPr>
        <w:footnoteReference w:id="1"/>
      </w:r>
      <w:r w:rsidRPr="00887E7C">
        <w:rPr>
          <w:sz w:val="20"/>
          <w:szCs w:val="20"/>
        </w:rPr>
        <w:t>),  Komisja</w:t>
      </w:r>
      <w:r w:rsidRPr="00887E7C">
        <w:rPr>
          <w:bCs/>
          <w:sz w:val="20"/>
          <w:szCs w:val="20"/>
        </w:rPr>
        <w:t xml:space="preserve"> Samorządności Lokalnej i Bezpieczeństwa</w:t>
      </w:r>
      <w:r w:rsidRPr="00887E7C">
        <w:rPr>
          <w:sz w:val="20"/>
          <w:szCs w:val="20"/>
        </w:rPr>
        <w:t xml:space="preserve"> Rady Miasta Gdynia:</w:t>
      </w:r>
    </w:p>
    <w:p w14:paraId="1212EC93" w14:textId="77777777" w:rsidR="005840BA" w:rsidRPr="00887E7C" w:rsidRDefault="005840BA" w:rsidP="003E2402">
      <w:pPr>
        <w:jc w:val="both"/>
      </w:pPr>
    </w:p>
    <w:p w14:paraId="7B0A815D" w14:textId="77777777" w:rsidR="005840BA" w:rsidRPr="00887E7C" w:rsidRDefault="005840BA" w:rsidP="003E2402">
      <w:pPr>
        <w:jc w:val="center"/>
      </w:pPr>
      <w:r w:rsidRPr="00887E7C">
        <w:t>§ 1.</w:t>
      </w:r>
    </w:p>
    <w:p w14:paraId="5D11D54E" w14:textId="77777777" w:rsidR="005840BA" w:rsidRPr="00887E7C" w:rsidRDefault="005840BA" w:rsidP="003E2402">
      <w:pPr>
        <w:jc w:val="both"/>
      </w:pPr>
    </w:p>
    <w:p w14:paraId="3F75F220" w14:textId="4835AF18" w:rsidR="005840BA" w:rsidRPr="00887E7C" w:rsidRDefault="005840BA" w:rsidP="00702817">
      <w:pPr>
        <w:jc w:val="both"/>
        <w:rPr>
          <w:sz w:val="18"/>
          <w:szCs w:val="18"/>
        </w:rPr>
      </w:pPr>
      <w:r w:rsidRPr="00887E7C">
        <w:t xml:space="preserve">Skierować pod obrady Rady Miasta Gdyni w dniu </w:t>
      </w:r>
      <w:r w:rsidR="00C5779A">
        <w:t>5 marca</w:t>
      </w:r>
      <w:r w:rsidR="003F6A80">
        <w:t xml:space="preserve"> 2025</w:t>
      </w:r>
      <w:r w:rsidRPr="00887E7C">
        <w:t xml:space="preserve"> r. projekt uchwały </w:t>
      </w:r>
      <w:r w:rsidRPr="00887E7C">
        <w:br/>
        <w:t>w sprawie odwołania radnego</w:t>
      </w:r>
      <w:r w:rsidR="005F755F">
        <w:t xml:space="preserve"> </w:t>
      </w:r>
      <w:r w:rsidR="00421A94">
        <w:t xml:space="preserve">Mariusza Bzdęgi </w:t>
      </w:r>
      <w:r w:rsidR="005F755F">
        <w:t xml:space="preserve"> </w:t>
      </w:r>
      <w:r w:rsidRPr="00887E7C">
        <w:t xml:space="preserve">ze składu </w:t>
      </w:r>
      <w:r w:rsidR="00C5779A">
        <w:t>Miejskiej Komisji Bezpieczeństwa i Porządku</w:t>
      </w:r>
      <w:r w:rsidR="00CF454A">
        <w:t>.</w:t>
      </w:r>
    </w:p>
    <w:p w14:paraId="2AD67ED5" w14:textId="77777777" w:rsidR="005840BA" w:rsidRPr="00887E7C" w:rsidRDefault="005840BA" w:rsidP="003B018A">
      <w:pPr>
        <w:jc w:val="both"/>
      </w:pPr>
    </w:p>
    <w:p w14:paraId="01CC769E" w14:textId="77777777" w:rsidR="005840BA" w:rsidRPr="00887E7C" w:rsidRDefault="005840BA" w:rsidP="00F23C4B">
      <w:pPr>
        <w:jc w:val="both"/>
        <w:rPr>
          <w:sz w:val="18"/>
          <w:szCs w:val="18"/>
        </w:rPr>
      </w:pPr>
    </w:p>
    <w:p w14:paraId="1BEF3895" w14:textId="77777777" w:rsidR="005840BA" w:rsidRPr="00887E7C" w:rsidRDefault="005840BA" w:rsidP="003E2402">
      <w:pPr>
        <w:jc w:val="center"/>
      </w:pPr>
      <w:r w:rsidRPr="00887E7C">
        <w:t>§ 2.</w:t>
      </w:r>
    </w:p>
    <w:p w14:paraId="435A73EA" w14:textId="77777777" w:rsidR="005840BA" w:rsidRPr="00887E7C" w:rsidRDefault="005840BA" w:rsidP="003E2402">
      <w:pPr>
        <w:jc w:val="center"/>
      </w:pPr>
    </w:p>
    <w:p w14:paraId="001DA2F1" w14:textId="77777777" w:rsidR="005840BA" w:rsidRPr="00887E7C" w:rsidRDefault="005840BA" w:rsidP="003E2402">
      <w:pPr>
        <w:jc w:val="both"/>
      </w:pPr>
      <w:r w:rsidRPr="00887E7C">
        <w:t>Uchwała wchodzi z życiem z dniem podjęcia.</w:t>
      </w:r>
    </w:p>
    <w:p w14:paraId="0C009D3E" w14:textId="77777777" w:rsidR="005840BA" w:rsidRPr="00887E7C" w:rsidRDefault="005840BA" w:rsidP="003E2402">
      <w:pPr>
        <w:jc w:val="both"/>
      </w:pPr>
    </w:p>
    <w:p w14:paraId="0E9D1504" w14:textId="77777777" w:rsidR="005840BA" w:rsidRPr="00887E7C" w:rsidRDefault="005840BA" w:rsidP="003E2402">
      <w:pPr>
        <w:jc w:val="right"/>
      </w:pPr>
    </w:p>
    <w:p w14:paraId="3B3BF2DE" w14:textId="77777777" w:rsidR="005840BA" w:rsidRPr="00887E7C" w:rsidRDefault="005840BA" w:rsidP="003E2402">
      <w:pPr>
        <w:jc w:val="right"/>
      </w:pPr>
    </w:p>
    <w:p w14:paraId="05E0F0A0" w14:textId="77777777" w:rsidR="005840BA" w:rsidRPr="00887E7C" w:rsidRDefault="005840BA" w:rsidP="003E2402"/>
    <w:p w14:paraId="217BEE50" w14:textId="7D1B00A2" w:rsidR="005840BA" w:rsidRPr="00887E7C" w:rsidRDefault="00C5779A" w:rsidP="00C8536A">
      <w:pPr>
        <w:ind w:left="360"/>
        <w:jc w:val="right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>P</w:t>
      </w:r>
      <w:r w:rsidR="005840BA" w:rsidRPr="00887E7C">
        <w:rPr>
          <w:bCs/>
          <w:i/>
          <w:sz w:val="20"/>
          <w:szCs w:val="20"/>
        </w:rPr>
        <w:t>rzewodnicząc</w:t>
      </w:r>
      <w:r w:rsidR="00421A94">
        <w:rPr>
          <w:bCs/>
          <w:i/>
          <w:sz w:val="20"/>
          <w:szCs w:val="20"/>
        </w:rPr>
        <w:t>a</w:t>
      </w:r>
      <w:r w:rsidR="005840BA" w:rsidRPr="00887E7C">
        <w:rPr>
          <w:bCs/>
          <w:i/>
          <w:sz w:val="20"/>
          <w:szCs w:val="20"/>
        </w:rPr>
        <w:t xml:space="preserve"> Komisji</w:t>
      </w:r>
    </w:p>
    <w:p w14:paraId="2A7231C7" w14:textId="77777777" w:rsidR="005840BA" w:rsidRPr="00887E7C" w:rsidRDefault="005840BA" w:rsidP="00C8536A">
      <w:pPr>
        <w:ind w:left="360"/>
        <w:jc w:val="right"/>
        <w:rPr>
          <w:bCs/>
          <w:i/>
          <w:sz w:val="20"/>
          <w:szCs w:val="20"/>
        </w:rPr>
      </w:pPr>
      <w:r w:rsidRPr="00887E7C">
        <w:rPr>
          <w:bCs/>
          <w:i/>
          <w:sz w:val="20"/>
          <w:szCs w:val="20"/>
        </w:rPr>
        <w:t>Samorządności Lokalnej i Bezpieczeństwa</w:t>
      </w:r>
    </w:p>
    <w:p w14:paraId="79EC7A67" w14:textId="77777777" w:rsidR="005840BA" w:rsidRPr="00887E7C" w:rsidRDefault="005840BA" w:rsidP="00C8536A">
      <w:pPr>
        <w:jc w:val="right"/>
        <w:rPr>
          <w:bCs/>
          <w:i/>
          <w:sz w:val="20"/>
          <w:szCs w:val="20"/>
        </w:rPr>
      </w:pPr>
    </w:p>
    <w:p w14:paraId="0020BCD4" w14:textId="77777777" w:rsidR="005840BA" w:rsidRPr="00887E7C" w:rsidRDefault="005840BA" w:rsidP="00C8536A">
      <w:pPr>
        <w:jc w:val="right"/>
        <w:rPr>
          <w:bCs/>
          <w:i/>
          <w:sz w:val="20"/>
          <w:szCs w:val="20"/>
        </w:rPr>
      </w:pPr>
    </w:p>
    <w:p w14:paraId="02F8CACA" w14:textId="2B6D0B70" w:rsidR="005840BA" w:rsidRPr="00887E7C" w:rsidRDefault="00547B28" w:rsidP="00C8536A">
      <w:pPr>
        <w:ind w:left="5664"/>
        <w:jc w:val="right"/>
        <w:outlineLvl w:val="0"/>
        <w:rPr>
          <w:i/>
          <w:sz w:val="20"/>
          <w:szCs w:val="20"/>
        </w:rPr>
      </w:pPr>
      <w:r>
        <w:rPr>
          <w:i/>
          <w:sz w:val="20"/>
          <w:szCs w:val="20"/>
        </w:rPr>
        <w:t>Monika Strzałkowska</w:t>
      </w:r>
    </w:p>
    <w:p w14:paraId="1D885C96" w14:textId="77777777" w:rsidR="005840BA" w:rsidRPr="00887E7C" w:rsidRDefault="005840BA" w:rsidP="00C8536A">
      <w:pPr>
        <w:jc w:val="right"/>
      </w:pPr>
    </w:p>
    <w:p w14:paraId="1354A6FF" w14:textId="77777777" w:rsidR="005840BA" w:rsidRPr="00887E7C" w:rsidRDefault="005840BA" w:rsidP="003E2402"/>
    <w:p w14:paraId="31974749" w14:textId="77777777" w:rsidR="005840BA" w:rsidRPr="00887E7C" w:rsidRDefault="005840BA" w:rsidP="003E2402">
      <w:pPr>
        <w:jc w:val="center"/>
      </w:pPr>
    </w:p>
    <w:p w14:paraId="13969806" w14:textId="77777777" w:rsidR="005840BA" w:rsidRPr="00887E7C" w:rsidRDefault="005840BA" w:rsidP="003E2402">
      <w:pPr>
        <w:jc w:val="center"/>
      </w:pPr>
    </w:p>
    <w:p w14:paraId="1352C781" w14:textId="77777777" w:rsidR="005840BA" w:rsidRPr="00887E7C" w:rsidRDefault="005840BA" w:rsidP="003E2402">
      <w:pPr>
        <w:jc w:val="center"/>
      </w:pPr>
    </w:p>
    <w:p w14:paraId="69BC6D39" w14:textId="77777777" w:rsidR="005840BA" w:rsidRPr="00887E7C" w:rsidRDefault="005840BA" w:rsidP="003E2402">
      <w:pPr>
        <w:jc w:val="center"/>
      </w:pPr>
    </w:p>
    <w:p w14:paraId="7CB72598" w14:textId="77777777" w:rsidR="005840BA" w:rsidRPr="00887E7C" w:rsidRDefault="005840BA" w:rsidP="003E2402">
      <w:pPr>
        <w:jc w:val="center"/>
      </w:pPr>
    </w:p>
    <w:p w14:paraId="192A205F" w14:textId="77777777" w:rsidR="005840BA" w:rsidRPr="00887E7C" w:rsidRDefault="005840BA" w:rsidP="003E2402">
      <w:pPr>
        <w:jc w:val="center"/>
      </w:pPr>
    </w:p>
    <w:p w14:paraId="0028A293" w14:textId="77777777" w:rsidR="005840BA" w:rsidRPr="00887E7C" w:rsidRDefault="005840BA" w:rsidP="003E2402">
      <w:pPr>
        <w:jc w:val="center"/>
      </w:pPr>
    </w:p>
    <w:p w14:paraId="31F18E83" w14:textId="77777777" w:rsidR="005840BA" w:rsidRPr="00887E7C" w:rsidRDefault="005840BA" w:rsidP="003E2402">
      <w:pPr>
        <w:jc w:val="center"/>
      </w:pPr>
    </w:p>
    <w:p w14:paraId="1AF4F868" w14:textId="77777777" w:rsidR="005840BA" w:rsidRPr="00887E7C" w:rsidRDefault="005840BA" w:rsidP="003E2402">
      <w:pPr>
        <w:jc w:val="center"/>
      </w:pPr>
    </w:p>
    <w:p w14:paraId="42EA7437" w14:textId="77777777" w:rsidR="005840BA" w:rsidRPr="00887E7C" w:rsidRDefault="005840BA" w:rsidP="003E2402">
      <w:pPr>
        <w:jc w:val="center"/>
      </w:pPr>
    </w:p>
    <w:p w14:paraId="377931EE" w14:textId="77777777" w:rsidR="005840BA" w:rsidRPr="00887E7C" w:rsidRDefault="005840BA" w:rsidP="003E2402">
      <w:pPr>
        <w:jc w:val="center"/>
      </w:pPr>
    </w:p>
    <w:p w14:paraId="3F7D4A08" w14:textId="77777777" w:rsidR="005840BA" w:rsidRPr="00887E7C" w:rsidRDefault="005840BA" w:rsidP="003E2402">
      <w:pPr>
        <w:jc w:val="center"/>
      </w:pPr>
    </w:p>
    <w:p w14:paraId="448DF530" w14:textId="77777777" w:rsidR="005840BA" w:rsidRPr="00887E7C" w:rsidRDefault="005840BA" w:rsidP="003E2402"/>
    <w:p w14:paraId="15041BF1" w14:textId="77777777" w:rsidR="005840BA" w:rsidRPr="00887E7C" w:rsidRDefault="005840BA"/>
    <w:p w14:paraId="59B0966F" w14:textId="77777777" w:rsidR="005840BA" w:rsidRPr="00887E7C" w:rsidRDefault="005840BA"/>
    <w:p w14:paraId="66880EC4" w14:textId="77777777" w:rsidR="005840BA" w:rsidRPr="00887E7C" w:rsidRDefault="005840BA"/>
    <w:p w14:paraId="0CAB6B5E" w14:textId="77777777" w:rsidR="005840BA" w:rsidRPr="00887E7C" w:rsidRDefault="005840BA"/>
    <w:p w14:paraId="2742B9C9" w14:textId="77777777" w:rsidR="005840BA" w:rsidRPr="00887E7C" w:rsidRDefault="005840BA" w:rsidP="006C7C90">
      <w:pPr>
        <w:jc w:val="center"/>
        <w:rPr>
          <w:b/>
        </w:rPr>
      </w:pPr>
      <w:r w:rsidRPr="00887E7C">
        <w:rPr>
          <w:b/>
        </w:rPr>
        <w:t>UZASADNIENIE</w:t>
      </w:r>
    </w:p>
    <w:p w14:paraId="45DE162E" w14:textId="77777777" w:rsidR="005840BA" w:rsidRPr="00887E7C" w:rsidRDefault="005840BA" w:rsidP="006C7C90">
      <w:pPr>
        <w:jc w:val="center"/>
        <w:rPr>
          <w:b/>
        </w:rPr>
      </w:pPr>
    </w:p>
    <w:p w14:paraId="7405CB75" w14:textId="77777777" w:rsidR="005840BA" w:rsidRPr="00887E7C" w:rsidRDefault="005840BA"/>
    <w:p w14:paraId="517900E6" w14:textId="74AEB15D" w:rsidR="005840BA" w:rsidRPr="00887E7C" w:rsidRDefault="00FF22A6" w:rsidP="00421A94">
      <w:r>
        <w:t>W związku z rezygnacją p. Mariusza Bzdęgi z</w:t>
      </w:r>
      <w:r w:rsidR="00526C45">
        <w:t xml:space="preserve"> </w:t>
      </w:r>
      <w:r w:rsidR="005840BA" w:rsidRPr="00887E7C">
        <w:t xml:space="preserve">mandatu radnego zaistniała konieczność podjęcia przez RMG uchwały w sprawie odwołania p. </w:t>
      </w:r>
      <w:r w:rsidR="00421A94">
        <w:t>M.</w:t>
      </w:r>
      <w:r w:rsidR="00547B28">
        <w:t xml:space="preserve"> </w:t>
      </w:r>
      <w:r w:rsidR="00421A94">
        <w:t xml:space="preserve">Bzdęgi ze składu </w:t>
      </w:r>
      <w:r>
        <w:t>Miejskiej Komisji Bezpieczeństwa i Porządku.</w:t>
      </w:r>
    </w:p>
    <w:p w14:paraId="2A244A94" w14:textId="77777777" w:rsidR="005840BA" w:rsidRPr="00887E7C" w:rsidRDefault="005840BA" w:rsidP="00FB13BF">
      <w:pPr>
        <w:jc w:val="both"/>
      </w:pPr>
    </w:p>
    <w:p w14:paraId="4D4DCD22" w14:textId="77777777" w:rsidR="005840BA" w:rsidRPr="00887E7C" w:rsidRDefault="005840BA" w:rsidP="00FB13BF">
      <w:pPr>
        <w:jc w:val="both"/>
      </w:pPr>
    </w:p>
    <w:p w14:paraId="3CC36220" w14:textId="77777777" w:rsidR="005840BA" w:rsidRPr="00887E7C" w:rsidRDefault="005840BA" w:rsidP="00E14A9D">
      <w:pPr>
        <w:jc w:val="both"/>
      </w:pPr>
    </w:p>
    <w:p w14:paraId="2E98381F" w14:textId="36713C48" w:rsidR="005840BA" w:rsidRPr="00887E7C" w:rsidRDefault="00FF22A6" w:rsidP="00A96DBB">
      <w:pPr>
        <w:ind w:left="360"/>
        <w:jc w:val="right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>P</w:t>
      </w:r>
      <w:r w:rsidR="005840BA" w:rsidRPr="00887E7C">
        <w:rPr>
          <w:bCs/>
          <w:i/>
          <w:sz w:val="20"/>
          <w:szCs w:val="20"/>
        </w:rPr>
        <w:t>rzewodnicząc</w:t>
      </w:r>
      <w:r w:rsidR="00421A94">
        <w:rPr>
          <w:bCs/>
          <w:i/>
          <w:sz w:val="20"/>
          <w:szCs w:val="20"/>
        </w:rPr>
        <w:t>a</w:t>
      </w:r>
      <w:r w:rsidR="00526C45">
        <w:rPr>
          <w:bCs/>
          <w:i/>
          <w:sz w:val="20"/>
          <w:szCs w:val="20"/>
        </w:rPr>
        <w:t xml:space="preserve"> </w:t>
      </w:r>
      <w:r w:rsidR="005840BA" w:rsidRPr="00887E7C">
        <w:rPr>
          <w:bCs/>
          <w:i/>
          <w:sz w:val="20"/>
          <w:szCs w:val="20"/>
        </w:rPr>
        <w:t xml:space="preserve"> Komisji</w:t>
      </w:r>
    </w:p>
    <w:p w14:paraId="20ADD694" w14:textId="77777777" w:rsidR="005840BA" w:rsidRPr="00887E7C" w:rsidRDefault="005840BA" w:rsidP="00A96DBB">
      <w:pPr>
        <w:ind w:left="360"/>
        <w:jc w:val="right"/>
        <w:rPr>
          <w:bCs/>
          <w:i/>
          <w:sz w:val="20"/>
          <w:szCs w:val="20"/>
        </w:rPr>
      </w:pPr>
      <w:r w:rsidRPr="00887E7C">
        <w:rPr>
          <w:bCs/>
          <w:i/>
          <w:sz w:val="20"/>
          <w:szCs w:val="20"/>
        </w:rPr>
        <w:t>Samorządności Lokalnej i Bezpieczeństwa</w:t>
      </w:r>
    </w:p>
    <w:p w14:paraId="480DB306" w14:textId="77777777" w:rsidR="005840BA" w:rsidRPr="00887E7C" w:rsidRDefault="005840BA" w:rsidP="00A96DBB">
      <w:pPr>
        <w:jc w:val="right"/>
        <w:rPr>
          <w:bCs/>
          <w:i/>
          <w:sz w:val="20"/>
          <w:szCs w:val="20"/>
        </w:rPr>
      </w:pPr>
    </w:p>
    <w:p w14:paraId="5099BD0D" w14:textId="77777777" w:rsidR="005840BA" w:rsidRPr="00887E7C" w:rsidRDefault="005840BA" w:rsidP="00A96DBB">
      <w:pPr>
        <w:jc w:val="right"/>
        <w:rPr>
          <w:bCs/>
          <w:i/>
          <w:sz w:val="20"/>
          <w:szCs w:val="20"/>
        </w:rPr>
      </w:pPr>
    </w:p>
    <w:p w14:paraId="1B235BBC" w14:textId="11087AF6" w:rsidR="005840BA" w:rsidRPr="00887E7C" w:rsidRDefault="00547B28" w:rsidP="00D3678A">
      <w:pPr>
        <w:jc w:val="right"/>
      </w:pPr>
      <w:r w:rsidRPr="00547B28">
        <w:rPr>
          <w:i/>
          <w:sz w:val="20"/>
          <w:szCs w:val="20"/>
        </w:rPr>
        <w:t>Monika Strzałkowska</w:t>
      </w:r>
    </w:p>
    <w:sectPr w:rsidR="005840BA" w:rsidRPr="00887E7C" w:rsidSect="004106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FECEB1" w14:textId="77777777" w:rsidR="00666E26" w:rsidRDefault="00666E26" w:rsidP="00F72A8A">
      <w:r>
        <w:separator/>
      </w:r>
    </w:p>
  </w:endnote>
  <w:endnote w:type="continuationSeparator" w:id="0">
    <w:p w14:paraId="5BA06878" w14:textId="77777777" w:rsidR="00666E26" w:rsidRDefault="00666E26" w:rsidP="00F72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2ADE6F" w14:textId="77777777" w:rsidR="00666E26" w:rsidRDefault="00666E26" w:rsidP="00F72A8A">
      <w:r>
        <w:separator/>
      </w:r>
    </w:p>
  </w:footnote>
  <w:footnote w:type="continuationSeparator" w:id="0">
    <w:p w14:paraId="03196C7A" w14:textId="77777777" w:rsidR="00666E26" w:rsidRDefault="00666E26" w:rsidP="00F72A8A">
      <w:r>
        <w:continuationSeparator/>
      </w:r>
    </w:p>
  </w:footnote>
  <w:footnote w:id="1">
    <w:p w14:paraId="13CDABC3" w14:textId="15A47741" w:rsidR="005840BA" w:rsidRDefault="005840BA" w:rsidP="0049607A">
      <w:pPr>
        <w:autoSpaceDE w:val="0"/>
        <w:autoSpaceDN w:val="0"/>
        <w:adjustRightInd w:val="0"/>
      </w:pPr>
      <w:r>
        <w:rPr>
          <w:rStyle w:val="Odwoanieprzypisudolnego"/>
        </w:rPr>
        <w:footnoteRef/>
      </w:r>
      <w:r>
        <w:t xml:space="preserve"> </w:t>
      </w:r>
      <w:r w:rsidRPr="00051A45">
        <w:rPr>
          <w:sz w:val="18"/>
          <w:szCs w:val="18"/>
        </w:rPr>
        <w:t>)</w:t>
      </w:r>
      <w:r w:rsidRPr="00051A45">
        <w:rPr>
          <w:rFonts w:ascii="Helvetica" w:hAnsi="Helvetica" w:cs="Helvetica"/>
          <w:sz w:val="18"/>
          <w:szCs w:val="18"/>
        </w:rPr>
        <w:t xml:space="preserve"> </w:t>
      </w:r>
      <w:r w:rsidRPr="00051A45">
        <w:rPr>
          <w:sz w:val="18"/>
          <w:szCs w:val="18"/>
        </w:rPr>
        <w:t>uchwała nr XXIII/489/04 Rady Miasta Gdyni z 22 września 2004 roku (t.j. Dz.Urz.Woj.Pom. z 2018r. poz. 174), uchwała nr XLVI/1366/18 Rady Miasta Gdyni z 26 września 2018 roku (Dz.Urz.Woj.Pom. z 2018r. poz. 3901),uchwała nr IV/77/18 Rady Miasta Gdyni z 19 grudnia 2018 roku (Dz.Urz.Woj.Pom. z 2019r. poz. 78), uchwała Rady Miasta Gdyni z 23 grud</w:t>
      </w:r>
      <w:r>
        <w:rPr>
          <w:sz w:val="18"/>
          <w:szCs w:val="18"/>
        </w:rPr>
        <w:t xml:space="preserve">nia 2020 roku (DZ.Urz.Woj.Pom. </w:t>
      </w:r>
      <w:r w:rsidRPr="00051A45">
        <w:rPr>
          <w:sz w:val="18"/>
          <w:szCs w:val="18"/>
        </w:rPr>
        <w:t>z 2021r. poz.1)</w:t>
      </w:r>
      <w:r w:rsidR="009F6123">
        <w:rPr>
          <w:sz w:val="18"/>
          <w:szCs w:val="18"/>
        </w:rPr>
        <w:t>, uchwała nr XII/282/24 RMG z dnia 18 grudnia 2024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4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E2402"/>
    <w:rsid w:val="00004308"/>
    <w:rsid w:val="00016576"/>
    <w:rsid w:val="000308EA"/>
    <w:rsid w:val="0004236E"/>
    <w:rsid w:val="000464EF"/>
    <w:rsid w:val="00051A45"/>
    <w:rsid w:val="00057DD6"/>
    <w:rsid w:val="00060648"/>
    <w:rsid w:val="00070F61"/>
    <w:rsid w:val="000734CF"/>
    <w:rsid w:val="00074EA4"/>
    <w:rsid w:val="00097F91"/>
    <w:rsid w:val="000B532D"/>
    <w:rsid w:val="000B55C3"/>
    <w:rsid w:val="000D7503"/>
    <w:rsid w:val="000E6212"/>
    <w:rsid w:val="00117B91"/>
    <w:rsid w:val="00132233"/>
    <w:rsid w:val="00144AA8"/>
    <w:rsid w:val="00151930"/>
    <w:rsid w:val="001913C4"/>
    <w:rsid w:val="001C3726"/>
    <w:rsid w:val="001D6D97"/>
    <w:rsid w:val="001F60DD"/>
    <w:rsid w:val="00213D30"/>
    <w:rsid w:val="002346B3"/>
    <w:rsid w:val="00237206"/>
    <w:rsid w:val="002433BC"/>
    <w:rsid w:val="00262F6C"/>
    <w:rsid w:val="00276DE3"/>
    <w:rsid w:val="002A0C53"/>
    <w:rsid w:val="002D2D39"/>
    <w:rsid w:val="00322BF8"/>
    <w:rsid w:val="003548EA"/>
    <w:rsid w:val="003550DA"/>
    <w:rsid w:val="00363583"/>
    <w:rsid w:val="00392649"/>
    <w:rsid w:val="003A6F5E"/>
    <w:rsid w:val="003B018A"/>
    <w:rsid w:val="003B549C"/>
    <w:rsid w:val="003E2402"/>
    <w:rsid w:val="003F6A80"/>
    <w:rsid w:val="004106DB"/>
    <w:rsid w:val="00411088"/>
    <w:rsid w:val="00421A94"/>
    <w:rsid w:val="00436D81"/>
    <w:rsid w:val="00442861"/>
    <w:rsid w:val="00455A32"/>
    <w:rsid w:val="00456981"/>
    <w:rsid w:val="00467910"/>
    <w:rsid w:val="00477262"/>
    <w:rsid w:val="0049607A"/>
    <w:rsid w:val="004C1FF6"/>
    <w:rsid w:val="004C531C"/>
    <w:rsid w:val="004D455C"/>
    <w:rsid w:val="004F37CF"/>
    <w:rsid w:val="00526C45"/>
    <w:rsid w:val="00536482"/>
    <w:rsid w:val="00537D3B"/>
    <w:rsid w:val="00540CCF"/>
    <w:rsid w:val="00545CB5"/>
    <w:rsid w:val="00547B28"/>
    <w:rsid w:val="00583F8F"/>
    <w:rsid w:val="005840BA"/>
    <w:rsid w:val="005F755F"/>
    <w:rsid w:val="005F782F"/>
    <w:rsid w:val="00607009"/>
    <w:rsid w:val="00615CC4"/>
    <w:rsid w:val="00622873"/>
    <w:rsid w:val="00651ED9"/>
    <w:rsid w:val="0065588A"/>
    <w:rsid w:val="00666E26"/>
    <w:rsid w:val="00672781"/>
    <w:rsid w:val="00677693"/>
    <w:rsid w:val="00687E8E"/>
    <w:rsid w:val="006934B7"/>
    <w:rsid w:val="00694B9B"/>
    <w:rsid w:val="0069578B"/>
    <w:rsid w:val="006A1F3D"/>
    <w:rsid w:val="006A70C7"/>
    <w:rsid w:val="006A7A48"/>
    <w:rsid w:val="006B0E09"/>
    <w:rsid w:val="006C7C90"/>
    <w:rsid w:val="006F3DAC"/>
    <w:rsid w:val="006F4A44"/>
    <w:rsid w:val="00702817"/>
    <w:rsid w:val="00723256"/>
    <w:rsid w:val="00741958"/>
    <w:rsid w:val="007453F0"/>
    <w:rsid w:val="00764E60"/>
    <w:rsid w:val="007839B9"/>
    <w:rsid w:val="007C4C9A"/>
    <w:rsid w:val="007C7FEB"/>
    <w:rsid w:val="007D33EF"/>
    <w:rsid w:val="007D6A29"/>
    <w:rsid w:val="007D7B75"/>
    <w:rsid w:val="007E34DA"/>
    <w:rsid w:val="007E3919"/>
    <w:rsid w:val="007E3BE4"/>
    <w:rsid w:val="007F0C50"/>
    <w:rsid w:val="008075B2"/>
    <w:rsid w:val="0080772E"/>
    <w:rsid w:val="008115B8"/>
    <w:rsid w:val="0084544B"/>
    <w:rsid w:val="00861757"/>
    <w:rsid w:val="00871C68"/>
    <w:rsid w:val="0088211F"/>
    <w:rsid w:val="008854FC"/>
    <w:rsid w:val="00887E7C"/>
    <w:rsid w:val="008A7C1A"/>
    <w:rsid w:val="008E3A94"/>
    <w:rsid w:val="008E5BB3"/>
    <w:rsid w:val="008F022D"/>
    <w:rsid w:val="008F1B06"/>
    <w:rsid w:val="008F4414"/>
    <w:rsid w:val="00925C10"/>
    <w:rsid w:val="00931BE9"/>
    <w:rsid w:val="00935B9D"/>
    <w:rsid w:val="0094126F"/>
    <w:rsid w:val="00971BB3"/>
    <w:rsid w:val="0099281B"/>
    <w:rsid w:val="009C1EA0"/>
    <w:rsid w:val="009C2F2F"/>
    <w:rsid w:val="009D6F24"/>
    <w:rsid w:val="009F6123"/>
    <w:rsid w:val="00A4564C"/>
    <w:rsid w:val="00A46E5F"/>
    <w:rsid w:val="00A662DA"/>
    <w:rsid w:val="00A87C8B"/>
    <w:rsid w:val="00A96DBB"/>
    <w:rsid w:val="00AF4D92"/>
    <w:rsid w:val="00B103CD"/>
    <w:rsid w:val="00B43C1B"/>
    <w:rsid w:val="00BC0F60"/>
    <w:rsid w:val="00BF1703"/>
    <w:rsid w:val="00BF4259"/>
    <w:rsid w:val="00C15946"/>
    <w:rsid w:val="00C31CFD"/>
    <w:rsid w:val="00C33E43"/>
    <w:rsid w:val="00C554D3"/>
    <w:rsid w:val="00C5779A"/>
    <w:rsid w:val="00C714E4"/>
    <w:rsid w:val="00C8536A"/>
    <w:rsid w:val="00C94FE7"/>
    <w:rsid w:val="00C969D5"/>
    <w:rsid w:val="00CB0687"/>
    <w:rsid w:val="00CB345F"/>
    <w:rsid w:val="00CC0E53"/>
    <w:rsid w:val="00CF0605"/>
    <w:rsid w:val="00CF454A"/>
    <w:rsid w:val="00D06F88"/>
    <w:rsid w:val="00D3678A"/>
    <w:rsid w:val="00D41EFA"/>
    <w:rsid w:val="00D43DEB"/>
    <w:rsid w:val="00DC10FA"/>
    <w:rsid w:val="00DC6D81"/>
    <w:rsid w:val="00DD2116"/>
    <w:rsid w:val="00DE470B"/>
    <w:rsid w:val="00E14A9D"/>
    <w:rsid w:val="00E46A36"/>
    <w:rsid w:val="00E46B03"/>
    <w:rsid w:val="00E5522C"/>
    <w:rsid w:val="00E6209C"/>
    <w:rsid w:val="00E64282"/>
    <w:rsid w:val="00E87EFC"/>
    <w:rsid w:val="00F12B22"/>
    <w:rsid w:val="00F16EBA"/>
    <w:rsid w:val="00F23C4B"/>
    <w:rsid w:val="00F35CC5"/>
    <w:rsid w:val="00F46DDA"/>
    <w:rsid w:val="00F4787E"/>
    <w:rsid w:val="00F5508D"/>
    <w:rsid w:val="00F610BD"/>
    <w:rsid w:val="00F7098F"/>
    <w:rsid w:val="00F72A8A"/>
    <w:rsid w:val="00F76146"/>
    <w:rsid w:val="00F82F4C"/>
    <w:rsid w:val="00F86794"/>
    <w:rsid w:val="00F901D2"/>
    <w:rsid w:val="00F92611"/>
    <w:rsid w:val="00FA306D"/>
    <w:rsid w:val="00FA500F"/>
    <w:rsid w:val="00FA75DC"/>
    <w:rsid w:val="00FB13BF"/>
    <w:rsid w:val="00FD1AD7"/>
    <w:rsid w:val="00FD7733"/>
    <w:rsid w:val="00FF2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50F8F2"/>
  <w15:docId w15:val="{F8127CA7-1CF8-4880-A288-04FD89216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E2402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uiPriority w:val="99"/>
    <w:semiHidden/>
    <w:rsid w:val="00F72A8A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F72A8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F72A8A"/>
    <w:rPr>
      <w:rFonts w:ascii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F72A8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F72A8A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F72A8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F72A8A"/>
    <w:rPr>
      <w:rFonts w:ascii="Segoe UI" w:hAnsi="Segoe UI" w:cs="Segoe UI"/>
      <w:sz w:val="18"/>
      <w:szCs w:val="18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F72A8A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F72A8A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rsid w:val="00F72A8A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048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8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187</Words>
  <Characters>1124</Characters>
  <Application>Microsoft Office Word</Application>
  <DocSecurity>0</DocSecurity>
  <Lines>9</Lines>
  <Paragraphs>2</Paragraphs>
  <ScaleCrop>false</ScaleCrop>
  <Company/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/…</dc:title>
  <dc:subject/>
  <dc:creator>Lucyna Dzierżyńska</dc:creator>
  <cp:keywords/>
  <dc:description/>
  <cp:lastModifiedBy>Inez Heine</cp:lastModifiedBy>
  <cp:revision>5</cp:revision>
  <cp:lastPrinted>2022-01-31T09:36:00Z</cp:lastPrinted>
  <dcterms:created xsi:type="dcterms:W3CDTF">2025-02-26T14:13:00Z</dcterms:created>
  <dcterms:modified xsi:type="dcterms:W3CDTF">2025-02-26T14:17:00Z</dcterms:modified>
</cp:coreProperties>
</file>