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10DF" w14:textId="79E5B0D2" w:rsidR="00A77B3E" w:rsidRDefault="00DF3B65">
      <w:pPr>
        <w:jc w:val="center"/>
        <w:rPr>
          <w:b/>
          <w:caps/>
        </w:rPr>
      </w:pPr>
      <w:r>
        <w:rPr>
          <w:b/>
          <w:caps/>
        </w:rPr>
        <w:t xml:space="preserve">`Uchwała Nr </w:t>
      </w:r>
      <w:r w:rsidR="00DA085F">
        <w:rPr>
          <w:b/>
          <w:caps/>
        </w:rPr>
        <w:t>XV/   /25</w:t>
      </w:r>
      <w:r>
        <w:rPr>
          <w:b/>
          <w:caps/>
        </w:rPr>
        <w:br/>
      </w:r>
      <w:r>
        <w:rPr>
          <w:b/>
          <w:caps/>
        </w:rPr>
        <w:br/>
        <w:t>Rady Miasta Gdyni</w:t>
      </w:r>
    </w:p>
    <w:p w14:paraId="1CB60126" w14:textId="3BA61C6C" w:rsidR="00A77B3E" w:rsidRDefault="00000000">
      <w:pPr>
        <w:spacing w:before="120" w:after="120"/>
        <w:jc w:val="center"/>
        <w:rPr>
          <w:b/>
          <w:caps/>
        </w:rPr>
      </w:pPr>
      <w:r>
        <w:rPr>
          <w:b/>
        </w:rPr>
        <w:t xml:space="preserve">z dnia </w:t>
      </w:r>
      <w:r w:rsidR="00DA085F">
        <w:rPr>
          <w:b/>
        </w:rPr>
        <w:t>5 marca 2025</w:t>
      </w:r>
      <w:r>
        <w:rPr>
          <w:b/>
        </w:rPr>
        <w:t xml:space="preserve"> r.</w:t>
      </w:r>
    </w:p>
    <w:p w14:paraId="0D56C2E2" w14:textId="00949E79" w:rsidR="00A77B3E" w:rsidRDefault="00000000">
      <w:pPr>
        <w:keepNext/>
        <w:spacing w:before="240" w:after="240"/>
        <w:jc w:val="center"/>
      </w:pPr>
      <w:r>
        <w:rPr>
          <w:b/>
        </w:rPr>
        <w:t xml:space="preserve">w sprawie </w:t>
      </w:r>
      <w:r w:rsidR="00DA085F">
        <w:rPr>
          <w:b/>
        </w:rPr>
        <w:t xml:space="preserve">zmiany Uchwały Nr IV/90/24 z 26 czerwca 2024 r. w sprawie </w:t>
      </w:r>
      <w:r>
        <w:rPr>
          <w:b/>
        </w:rPr>
        <w:t xml:space="preserve">delegowania radnych Rady Miasta Gdynia do </w:t>
      </w:r>
      <w:r w:rsidR="00F5693F">
        <w:rPr>
          <w:b/>
        </w:rPr>
        <w:t xml:space="preserve">Miejskiej </w:t>
      </w:r>
      <w:r>
        <w:rPr>
          <w:b/>
        </w:rPr>
        <w:t>Komisji Bezpieczeństwa i Porządku.</w:t>
      </w:r>
    </w:p>
    <w:p w14:paraId="547F14CB" w14:textId="3C321990" w:rsidR="00A77B3E" w:rsidRDefault="00000000">
      <w:pPr>
        <w:spacing w:after="280"/>
        <w:ind w:firstLine="567"/>
      </w:pPr>
      <w:r>
        <w:t>Na podstawie art. 38a ust. 5 pkt 2 </w:t>
      </w:r>
      <w:r w:rsidR="009E502B">
        <w:t xml:space="preserve">i ust. 10 i ust. 11 </w:t>
      </w:r>
      <w:r>
        <w:t>w zw. z art. 92 ust.1 pkt 1 ustawy z dnia 5 czerwca 1998r. o samorządzie powiatowym (t.j.  Dz. U. z 2024 r.  poz. 107</w:t>
      </w:r>
      <w:r w:rsidR="00DA085F">
        <w:rPr>
          <w:rStyle w:val="Odwoanieprzypisudolnego"/>
        </w:rPr>
        <w:footnoteReference w:id="1"/>
      </w:r>
      <w:r>
        <w:t>), Rada Miasta Gdyni uchwala, co następuje:</w:t>
      </w:r>
    </w:p>
    <w:p w14:paraId="7C61C8A0" w14:textId="38122BDE" w:rsidR="00A77B3E" w:rsidRDefault="00000000" w:rsidP="009E502B">
      <w:pPr>
        <w:spacing w:after="120"/>
        <w:ind w:firstLine="567"/>
      </w:pPr>
      <w:r>
        <w:rPr>
          <w:b/>
        </w:rPr>
        <w:t>§ 1. </w:t>
      </w:r>
      <w:r>
        <w:t xml:space="preserve">Rada Miasta </w:t>
      </w:r>
      <w:r w:rsidR="009E502B">
        <w:t>odwołuje ze</w:t>
      </w:r>
      <w:r>
        <w:t xml:space="preserve"> składu </w:t>
      </w:r>
      <w:r w:rsidR="00F5693F">
        <w:t xml:space="preserve">Miejskiej </w:t>
      </w:r>
      <w:r>
        <w:t xml:space="preserve">Komisji Bezpieczeństwa i Porządku </w:t>
      </w:r>
      <w:r w:rsidR="009E502B">
        <w:t>pana</w:t>
      </w:r>
      <w:r>
        <w:t> Mariusz</w:t>
      </w:r>
      <w:r w:rsidR="009E502B">
        <w:t>a</w:t>
      </w:r>
      <w:r>
        <w:t xml:space="preserve"> Bzdęg</w:t>
      </w:r>
      <w:r w:rsidR="009E502B">
        <w:t>ę.</w:t>
      </w:r>
    </w:p>
    <w:p w14:paraId="1F376263" w14:textId="15923371" w:rsidR="00A77B3E" w:rsidRDefault="00000000">
      <w:pPr>
        <w:spacing w:after="120"/>
        <w:ind w:firstLine="567"/>
      </w:pPr>
      <w:r>
        <w:rPr>
          <w:b/>
        </w:rPr>
        <w:t>§ 2. </w:t>
      </w:r>
      <w:r>
        <w:t>Uchwała wchodzi w życie z dniem podjęcia.</w:t>
      </w:r>
    </w:p>
    <w:p w14:paraId="2AC62697" w14:textId="77777777" w:rsidR="00A77B3E" w:rsidRDefault="00000000">
      <w:pPr>
        <w:keepNext/>
        <w:keepLines/>
        <w:spacing w:before="280"/>
        <w:jc w:val="right"/>
      </w:pPr>
      <w:r>
        <w:t>Przewodniczący Rady Miasta Gdyni:</w:t>
      </w:r>
    </w:p>
    <w:p w14:paraId="0EC3324B" w14:textId="77777777" w:rsidR="00A77B3E" w:rsidRDefault="00000000">
      <w:pPr>
        <w:keepNext/>
        <w:keepLines/>
        <w:spacing w:after="280"/>
        <w:jc w:val="right"/>
      </w:pPr>
      <w:r>
        <w:t>Tadeusz Szemiot</w:t>
      </w:r>
    </w:p>
    <w:p w14:paraId="716D2D00" w14:textId="77777777" w:rsidR="00A77B3E" w:rsidRDefault="00000000">
      <w:pPr>
        <w:spacing w:after="120"/>
        <w:ind w:firstLine="567"/>
        <w:rPr>
          <w:color w:val="000000"/>
          <w:u w:color="000000"/>
        </w:rPr>
      </w:pPr>
      <w:r>
        <w:rPr>
          <w:i/>
        </w:rPr>
        <w:br w:type="page"/>
      </w:r>
    </w:p>
    <w:p w14:paraId="04645D54" w14:textId="77777777" w:rsidR="00A77B3E" w:rsidRDefault="00000000">
      <w:pPr>
        <w:spacing w:after="120"/>
        <w:jc w:val="center"/>
        <w:rPr>
          <w:color w:val="000000"/>
          <w:u w:color="000000"/>
        </w:rPr>
      </w:pPr>
      <w:r>
        <w:rPr>
          <w:b/>
          <w:caps/>
        </w:rPr>
        <w:t>Uzasadnienie</w:t>
      </w:r>
    </w:p>
    <w:p w14:paraId="2F5E5F58" w14:textId="187C8315" w:rsidR="00A77B3E" w:rsidRDefault="00FD1D0E">
      <w:pPr>
        <w:spacing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W dniu 26 czerwca 2024 r. Uchwałą Nr IV/90/24 Rada Miasta Gdyni powołała w skład </w:t>
      </w:r>
      <w:r w:rsidR="00F5693F">
        <w:rPr>
          <w:color w:val="000000"/>
          <w:u w:color="000000"/>
        </w:rPr>
        <w:t xml:space="preserve">Miejskiej </w:t>
      </w:r>
      <w:r>
        <w:rPr>
          <w:color w:val="000000"/>
          <w:u w:color="000000"/>
        </w:rPr>
        <w:t>Komisji Bezpieczeństwa i Porządku radnych Mariusza Bzdęgę i Łukasza Piesiewicza.</w:t>
      </w:r>
    </w:p>
    <w:p w14:paraId="615F7514" w14:textId="443D8790" w:rsidR="00FD1D0E" w:rsidRDefault="00FD1D0E">
      <w:pPr>
        <w:spacing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Z uwagi na fakt, iż pan Mariusz Bzdęga złożył rezygnację z mandatu radnego, Prezydent Miasta Gdyni pismem z dnia 31 stycznia 2025 r. zwróciła się do Przewodniczącego Rady Miasta o delegowanie przez Radę Miasta w skład w/w komisji radnego lub radnej IX kadencji. </w:t>
      </w:r>
    </w:p>
    <w:p w14:paraId="0F74CFE6" w14:textId="77777777" w:rsidR="00A77B3E" w:rsidRDefault="00000000">
      <w:pPr>
        <w:spacing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Projekt uchwały wnosi Komisja Samorządności Lokalnej i Bezpieczeństwa RMG.</w:t>
      </w:r>
    </w:p>
    <w:p w14:paraId="0F5871E4" w14:textId="4DAEB5A8" w:rsidR="00A77B3E" w:rsidRDefault="00000000">
      <w:pPr>
        <w:spacing w:after="120"/>
        <w:ind w:firstLine="56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Przewodnicząc</w:t>
      </w:r>
      <w:r w:rsidR="00FD1D0E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Komisji</w:t>
      </w:r>
    </w:p>
    <w:p w14:paraId="4F15E84E" w14:textId="2AA49DF9" w:rsidR="00A77B3E" w:rsidRDefault="00FD1D0E">
      <w:pPr>
        <w:spacing w:after="120"/>
        <w:ind w:firstLine="56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Monika Strzałkowska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CA5E" w14:textId="77777777" w:rsidR="00D448D1" w:rsidRDefault="00D448D1">
      <w:r>
        <w:separator/>
      </w:r>
    </w:p>
  </w:endnote>
  <w:endnote w:type="continuationSeparator" w:id="0">
    <w:p w14:paraId="2E534FF4" w14:textId="77777777" w:rsidR="00D448D1" w:rsidRDefault="00D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9"/>
    </w:tblGrid>
    <w:tr w:rsidR="00DA085F" w14:paraId="25814A91" w14:textId="77777777" w:rsidTr="00DA085F">
      <w:tc>
        <w:tcPr>
          <w:tcW w:w="33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050AEF" w14:textId="638D2592" w:rsidR="00DA085F" w:rsidRDefault="00DA085F">
          <w:pPr>
            <w:jc w:val="right"/>
            <w:rPr>
              <w:sz w:val="16"/>
            </w:rPr>
          </w:pPr>
        </w:p>
      </w:tc>
    </w:tr>
  </w:tbl>
  <w:p w14:paraId="6C166B0C" w14:textId="77777777" w:rsidR="00655F65" w:rsidRDefault="00655F6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9B07" w14:textId="77777777" w:rsidR="00D448D1" w:rsidRDefault="00D448D1">
      <w:r>
        <w:separator/>
      </w:r>
    </w:p>
  </w:footnote>
  <w:footnote w:type="continuationSeparator" w:id="0">
    <w:p w14:paraId="33725FD1" w14:textId="77777777" w:rsidR="00D448D1" w:rsidRDefault="00D448D1">
      <w:r>
        <w:continuationSeparator/>
      </w:r>
    </w:p>
  </w:footnote>
  <w:footnote w:id="1">
    <w:p w14:paraId="3FE5EB34" w14:textId="40589E3F" w:rsidR="00DA085F" w:rsidRDefault="00DA085F">
      <w:pPr>
        <w:pStyle w:val="Tekstprzypisudolnego"/>
      </w:pPr>
      <w:r>
        <w:rPr>
          <w:rStyle w:val="Odwoanieprzypisudolnego"/>
        </w:rPr>
        <w:footnoteRef/>
      </w:r>
      <w:r>
        <w:t xml:space="preserve"> Zm. Dz. U. z 2024 r. poz. 1907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9C1"/>
    <w:rsid w:val="001E5FD5"/>
    <w:rsid w:val="004A7845"/>
    <w:rsid w:val="00655F65"/>
    <w:rsid w:val="0071612E"/>
    <w:rsid w:val="007B7934"/>
    <w:rsid w:val="007C224B"/>
    <w:rsid w:val="00997344"/>
    <w:rsid w:val="009E502B"/>
    <w:rsid w:val="00A77B3E"/>
    <w:rsid w:val="00BC14FC"/>
    <w:rsid w:val="00C24FE5"/>
    <w:rsid w:val="00CA2A55"/>
    <w:rsid w:val="00D12D7C"/>
    <w:rsid w:val="00D448D1"/>
    <w:rsid w:val="00DA085F"/>
    <w:rsid w:val="00DF3B65"/>
    <w:rsid w:val="00E802C0"/>
    <w:rsid w:val="00E8503B"/>
    <w:rsid w:val="00F5693F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DEE6"/>
  <w15:docId w15:val="{0E4A749B-7CED-475E-86F0-1952810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08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85F"/>
  </w:style>
  <w:style w:type="character" w:styleId="Odwoanieprzypisudolnego">
    <w:name w:val="footnote reference"/>
    <w:basedOn w:val="Domylnaczcionkaakapitu"/>
    <w:rsid w:val="00DA085F"/>
    <w:rPr>
      <w:vertAlign w:val="superscript"/>
    </w:rPr>
  </w:style>
  <w:style w:type="paragraph" w:styleId="Nagwek">
    <w:name w:val="header"/>
    <w:basedOn w:val="Normalny"/>
    <w:link w:val="NagwekZnak"/>
    <w:rsid w:val="00DA0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5F"/>
    <w:rPr>
      <w:sz w:val="22"/>
      <w:szCs w:val="24"/>
    </w:rPr>
  </w:style>
  <w:style w:type="paragraph" w:styleId="Stopka">
    <w:name w:val="footer"/>
    <w:basedOn w:val="Normalny"/>
    <w:link w:val="StopkaZnak"/>
    <w:rsid w:val="00DA0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08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50E3-9164-4D61-B875-C15CCBCF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IV/90/24 z dnia 26 czerwca 2024 r.</vt:lpstr>
      <vt:lpstr/>
    </vt:vector>
  </TitlesOfParts>
  <Company>Rada Miasta Gdyni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IV/90/24 z dnia 26 czerwca 2024 r.</dc:title>
  <dc:subject>w sprawie delegowania radnych Rady Miasta Gdynia do Komisji Bezpieczeństwa i^Porządku.</dc:subject>
  <dc:creator>u01545</dc:creator>
  <cp:lastModifiedBy>Inez Heine</cp:lastModifiedBy>
  <cp:revision>2</cp:revision>
  <dcterms:created xsi:type="dcterms:W3CDTF">2025-02-26T08:59:00Z</dcterms:created>
  <dcterms:modified xsi:type="dcterms:W3CDTF">2025-02-26T08:59:00Z</dcterms:modified>
  <cp:category>Akt prawny</cp:category>
</cp:coreProperties>
</file>