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4BB2A" w14:textId="78DAAADF" w:rsidR="008A69E0" w:rsidRPr="000D5644" w:rsidRDefault="008A69E0" w:rsidP="000D5644">
      <w:pPr>
        <w:jc w:val="right"/>
        <w:rPr>
          <w:rFonts w:ascii="Arial" w:hAnsi="Arial" w:cs="Arial"/>
          <w:sz w:val="24"/>
          <w:szCs w:val="24"/>
        </w:rPr>
      </w:pPr>
      <w:r w:rsidRPr="000D5644">
        <w:rPr>
          <w:rFonts w:ascii="Arial" w:hAnsi="Arial" w:cs="Arial"/>
          <w:sz w:val="24"/>
          <w:szCs w:val="24"/>
        </w:rPr>
        <w:t xml:space="preserve">Gdynia, </w:t>
      </w:r>
      <w:r w:rsidR="00251C8A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.02.</w:t>
      </w:r>
      <w:r w:rsidRPr="000D5644">
        <w:rPr>
          <w:rFonts w:ascii="Arial" w:hAnsi="Arial" w:cs="Arial"/>
          <w:sz w:val="24"/>
          <w:szCs w:val="24"/>
        </w:rPr>
        <w:t>2025r.</w:t>
      </w:r>
    </w:p>
    <w:p w14:paraId="5EACF3CD" w14:textId="77777777" w:rsidR="008A69E0" w:rsidRDefault="008A69E0" w:rsidP="00D86E85">
      <w:pPr>
        <w:widowControl w:val="0"/>
        <w:autoSpaceDE w:val="0"/>
        <w:autoSpaceDN w:val="0"/>
        <w:spacing w:before="27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11EC7F" w14:textId="77777777" w:rsidR="008A69E0" w:rsidRDefault="008A69E0" w:rsidP="00D86E85">
      <w:pPr>
        <w:widowControl w:val="0"/>
        <w:autoSpaceDE w:val="0"/>
        <w:autoSpaceDN w:val="0"/>
        <w:spacing w:before="27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6AA82A0" w14:textId="77777777" w:rsidR="008A69E0" w:rsidRDefault="008A69E0" w:rsidP="00D86E85">
      <w:pPr>
        <w:widowControl w:val="0"/>
        <w:autoSpaceDE w:val="0"/>
        <w:autoSpaceDN w:val="0"/>
        <w:spacing w:before="27"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6220B3" w14:textId="77777777" w:rsidR="008A69E0" w:rsidRPr="0045053A" w:rsidRDefault="008A69E0" w:rsidP="0045053A">
      <w:pPr>
        <w:widowControl w:val="0"/>
        <w:autoSpaceDE w:val="0"/>
        <w:autoSpaceDN w:val="0"/>
        <w:spacing w:after="0" w:line="240" w:lineRule="auto"/>
        <w:ind w:right="137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574F25">
        <w:rPr>
          <w:rFonts w:ascii="Arial" w:hAnsi="Arial" w:cs="Arial"/>
          <w:b/>
          <w:bCs/>
          <w:sz w:val="24"/>
          <w:szCs w:val="24"/>
        </w:rPr>
        <w:t xml:space="preserve">Autopoprawka do projektu uchwały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zmieniającej</w:t>
      </w:r>
      <w:r w:rsidRPr="00574F25">
        <w:rPr>
          <w:rFonts w:ascii="Arial" w:hAnsi="Arial" w:cs="Arial"/>
          <w:b/>
          <w:bCs/>
          <w:spacing w:val="-2"/>
          <w:kern w:val="0"/>
          <w:sz w:val="24"/>
          <w:szCs w:val="24"/>
        </w:rPr>
        <w:t xml:space="preserve"> </w:t>
      </w:r>
      <w:r w:rsidRPr="00574F25">
        <w:rPr>
          <w:rFonts w:ascii="Arial" w:hAnsi="Arial" w:cs="Arial"/>
          <w:b/>
          <w:bCs/>
          <w:kern w:val="0"/>
          <w:sz w:val="24"/>
          <w:szCs w:val="24"/>
        </w:rPr>
        <w:t>uchwałę</w:t>
      </w:r>
      <w:r w:rsidRPr="00574F25">
        <w:rPr>
          <w:rFonts w:ascii="Arial" w:hAnsi="Arial" w:cs="Arial"/>
          <w:b/>
          <w:bCs/>
          <w:spacing w:val="-3"/>
          <w:kern w:val="0"/>
          <w:sz w:val="24"/>
          <w:szCs w:val="24"/>
        </w:rPr>
        <w:t xml:space="preserve"> </w:t>
      </w:r>
      <w:r w:rsidRPr="0045053A">
        <w:rPr>
          <w:rFonts w:ascii="Arial" w:hAnsi="Arial" w:cs="Arial"/>
          <w:b/>
          <w:bCs/>
          <w:kern w:val="0"/>
          <w:sz w:val="24"/>
          <w:szCs w:val="24"/>
        </w:rPr>
        <w:t>w sprawie szczegółowego sposobu i zakresu świadczenia usług w zakresie odbierania odpadów komunalnych od właścicieli nieruchomości, na których zamieszkują mieszkańcy i zagospodarowania tych odpadów w zamian za uiszczoną przez właściciela nieruchomości opłatę za gospodarowanie odpadami komunalnymi</w:t>
      </w:r>
    </w:p>
    <w:p w14:paraId="4D8D2E12" w14:textId="77777777" w:rsidR="008A69E0" w:rsidRDefault="008A69E0" w:rsidP="00574F2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Arial" w:hAnsi="Arial" w:cs="Arial"/>
          <w:sz w:val="24"/>
          <w:szCs w:val="24"/>
        </w:rPr>
      </w:pPr>
    </w:p>
    <w:p w14:paraId="3C2D4779" w14:textId="77777777" w:rsidR="008A69E0" w:rsidRDefault="008A69E0" w:rsidP="00574F2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Arial" w:hAnsi="Arial" w:cs="Arial"/>
          <w:sz w:val="24"/>
          <w:szCs w:val="24"/>
        </w:rPr>
      </w:pPr>
    </w:p>
    <w:p w14:paraId="301BCC1E" w14:textId="77777777" w:rsidR="008A69E0" w:rsidRPr="00574F25" w:rsidRDefault="008A69E0" w:rsidP="00574F25">
      <w:pPr>
        <w:widowControl w:val="0"/>
        <w:autoSpaceDE w:val="0"/>
        <w:autoSpaceDN w:val="0"/>
        <w:spacing w:after="0" w:line="240" w:lineRule="auto"/>
        <w:ind w:right="237"/>
        <w:jc w:val="both"/>
        <w:rPr>
          <w:rFonts w:ascii="Arial" w:hAnsi="Arial" w:cs="Arial"/>
          <w:kern w:val="0"/>
          <w:sz w:val="24"/>
          <w:szCs w:val="24"/>
        </w:rPr>
      </w:pPr>
      <w:r w:rsidRPr="00574F25">
        <w:rPr>
          <w:rFonts w:ascii="Arial" w:hAnsi="Arial" w:cs="Arial"/>
          <w:sz w:val="24"/>
          <w:szCs w:val="24"/>
        </w:rPr>
        <w:t xml:space="preserve">W projekcie uchwały Rady Miasta Gdyni </w:t>
      </w:r>
      <w:r w:rsidRPr="00E0017C">
        <w:rPr>
          <w:rFonts w:ascii="Arial" w:hAnsi="Arial" w:cs="Arial"/>
          <w:kern w:val="0"/>
          <w:sz w:val="24"/>
          <w:szCs w:val="24"/>
        </w:rPr>
        <w:t>zmieniającej</w:t>
      </w:r>
      <w:r w:rsidRPr="00E0017C">
        <w:rPr>
          <w:rFonts w:ascii="Arial" w:hAnsi="Arial" w:cs="Arial"/>
          <w:spacing w:val="-2"/>
          <w:kern w:val="0"/>
          <w:sz w:val="24"/>
          <w:szCs w:val="24"/>
        </w:rPr>
        <w:t xml:space="preserve"> </w:t>
      </w:r>
      <w:r w:rsidRPr="00E0017C">
        <w:rPr>
          <w:rFonts w:ascii="Arial" w:hAnsi="Arial" w:cs="Arial"/>
          <w:kern w:val="0"/>
          <w:sz w:val="24"/>
          <w:szCs w:val="24"/>
        </w:rPr>
        <w:t>uchwałę</w:t>
      </w:r>
      <w:r w:rsidRPr="00E0017C">
        <w:rPr>
          <w:rFonts w:ascii="Arial" w:hAnsi="Arial" w:cs="Arial"/>
          <w:spacing w:val="-3"/>
          <w:kern w:val="0"/>
          <w:sz w:val="24"/>
          <w:szCs w:val="24"/>
        </w:rPr>
        <w:t xml:space="preserve"> </w:t>
      </w:r>
      <w:r w:rsidRPr="00E0017C">
        <w:rPr>
          <w:rFonts w:ascii="Arial" w:hAnsi="Arial" w:cs="Arial"/>
          <w:kern w:val="0"/>
          <w:sz w:val="24"/>
          <w:szCs w:val="24"/>
        </w:rPr>
        <w:t>w sprawie szczegółowego sposobu i zakresu świadczenia usług w zakresie odbierania odpadów komunalnych od właścicieli nieruchomości, na których zamieszkują mieszkańcy i zagospodarowania tych odpadów w zamian za uiszczoną przez właściciela nieruchomości opłatę za gospodarowanie odpadami komunalnymi</w:t>
      </w:r>
      <w:r w:rsidRPr="0092312F">
        <w:rPr>
          <w:rFonts w:ascii="Arial" w:hAnsi="Arial" w:cs="Arial"/>
          <w:sz w:val="24"/>
          <w:szCs w:val="24"/>
        </w:rPr>
        <w:t xml:space="preserve"> </w:t>
      </w:r>
      <w:r w:rsidRPr="00574F25">
        <w:rPr>
          <w:rFonts w:ascii="Arial" w:hAnsi="Arial" w:cs="Arial"/>
          <w:sz w:val="24"/>
          <w:szCs w:val="24"/>
        </w:rPr>
        <w:t>wprowadza się następujące zmiany</w:t>
      </w:r>
      <w:r w:rsidRPr="00574F25">
        <w:rPr>
          <w:rFonts w:ascii="Arial" w:hAnsi="Arial" w:cs="Arial"/>
          <w:kern w:val="0"/>
          <w:sz w:val="24"/>
          <w:szCs w:val="24"/>
        </w:rPr>
        <w:t>:</w:t>
      </w:r>
      <w:bookmarkStart w:id="0" w:name="Paragraf_1"/>
      <w:bookmarkEnd w:id="0"/>
    </w:p>
    <w:p w14:paraId="3572689A" w14:textId="77777777" w:rsidR="008A69E0" w:rsidRDefault="008A69E0" w:rsidP="002C05B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hAnsi="Arial" w:cs="Arial"/>
          <w:kern w:val="0"/>
          <w:sz w:val="24"/>
          <w:szCs w:val="24"/>
        </w:rPr>
      </w:pPr>
      <w:bookmarkStart w:id="1" w:name="Paragraf_1_Punkt_1"/>
      <w:bookmarkEnd w:id="1"/>
      <w:r w:rsidRPr="00574F25">
        <w:rPr>
          <w:rFonts w:ascii="Arial" w:hAnsi="Arial" w:cs="Arial"/>
          <w:kern w:val="0"/>
          <w:sz w:val="24"/>
          <w:szCs w:val="24"/>
        </w:rPr>
        <w:t>§</w:t>
      </w:r>
      <w:r>
        <w:rPr>
          <w:rFonts w:ascii="Arial" w:hAnsi="Arial" w:cs="Arial"/>
          <w:kern w:val="0"/>
          <w:sz w:val="24"/>
          <w:szCs w:val="24"/>
        </w:rPr>
        <w:t xml:space="preserve"> 1 ust. 1 pkt 9) otrzymuje brzmienie:</w:t>
      </w:r>
    </w:p>
    <w:p w14:paraId="01239D49" w14:textId="77777777" w:rsidR="008A69E0" w:rsidRPr="0045053A" w:rsidRDefault="008A69E0" w:rsidP="003574F6">
      <w:pPr>
        <w:pStyle w:val="Akapitzlist"/>
        <w:widowControl w:val="0"/>
        <w:tabs>
          <w:tab w:val="left" w:pos="360"/>
        </w:tabs>
        <w:autoSpaceDE w:val="0"/>
        <w:autoSpaceDN w:val="0"/>
        <w:spacing w:after="0" w:line="240" w:lineRule="auto"/>
        <w:ind w:left="357" w:right="23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F6CE0">
        <w:rPr>
          <w:rFonts w:ascii="Arial" w:hAnsi="Arial" w:cs="Arial"/>
          <w:sz w:val="24"/>
          <w:szCs w:val="24"/>
        </w:rPr>
        <w:t>§ 13 ust.</w:t>
      </w:r>
      <w:r>
        <w:rPr>
          <w:rFonts w:ascii="Arial" w:hAnsi="Arial" w:cs="Arial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4 otrzymuje brzmienie:</w:t>
      </w:r>
      <w:r>
        <w:rPr>
          <w:rFonts w:ascii="Arial" w:hAnsi="Arial" w:cs="Arial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„Odbieranie odpadów, o których mowa w §1 ust. 1, odbywa się zgodnie z harmonogramem obowiązującym w danym obszarze oraz udostępnionym właścicielom nieruchomości, z których odbiór ma być dokonywany na stronie internetowej www.wyrzucamto.pl</w:t>
      </w:r>
      <w:r>
        <w:rPr>
          <w:rFonts w:ascii="Arial" w:hAnsi="Arial" w:cs="Arial"/>
          <w:sz w:val="24"/>
          <w:szCs w:val="24"/>
        </w:rPr>
        <w:t>.</w:t>
      </w:r>
      <w:r w:rsidRPr="004F6CE0">
        <w:rPr>
          <w:rFonts w:ascii="Arial" w:hAnsi="Arial" w:cs="Arial"/>
          <w:sz w:val="24"/>
          <w:szCs w:val="24"/>
        </w:rPr>
        <w:t>”;</w:t>
      </w:r>
    </w:p>
    <w:p w14:paraId="4E55BBFB" w14:textId="77777777" w:rsidR="008A69E0" w:rsidRPr="00574F25" w:rsidRDefault="008A69E0" w:rsidP="002C05BC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before="120" w:after="0" w:line="240" w:lineRule="auto"/>
        <w:ind w:left="360" w:hanging="360"/>
        <w:jc w:val="both"/>
        <w:rPr>
          <w:rFonts w:ascii="Arial" w:hAnsi="Arial" w:cs="Arial"/>
          <w:kern w:val="0"/>
          <w:sz w:val="24"/>
          <w:szCs w:val="24"/>
        </w:rPr>
      </w:pPr>
      <w:r w:rsidRPr="00574F25">
        <w:rPr>
          <w:rFonts w:ascii="Arial" w:hAnsi="Arial" w:cs="Arial"/>
          <w:kern w:val="0"/>
          <w:sz w:val="24"/>
          <w:szCs w:val="24"/>
        </w:rPr>
        <w:t xml:space="preserve">§ 2 otrzymuje brzmienie: </w:t>
      </w:r>
    </w:p>
    <w:p w14:paraId="4A196A72" w14:textId="77777777" w:rsidR="008A69E0" w:rsidRDefault="008A69E0" w:rsidP="002C05BC">
      <w:pPr>
        <w:widowControl w:val="0"/>
        <w:tabs>
          <w:tab w:val="left" w:pos="682"/>
        </w:tabs>
        <w:autoSpaceDE w:val="0"/>
        <w:autoSpaceDN w:val="0"/>
        <w:spacing w:after="0" w:line="240" w:lineRule="auto"/>
        <w:ind w:left="357"/>
        <w:jc w:val="both"/>
        <w:rPr>
          <w:rFonts w:ascii="Arial" w:hAnsi="Arial" w:cs="Arial"/>
          <w:spacing w:val="-2"/>
          <w:kern w:val="0"/>
          <w:sz w:val="24"/>
          <w:szCs w:val="24"/>
        </w:rPr>
      </w:pPr>
      <w:r w:rsidRPr="00574F25">
        <w:rPr>
          <w:rFonts w:ascii="Arial" w:hAnsi="Arial" w:cs="Arial"/>
          <w:kern w:val="0"/>
          <w:sz w:val="24"/>
          <w:szCs w:val="24"/>
        </w:rPr>
        <w:t>„</w:t>
      </w:r>
      <w:r w:rsidRPr="004F6CE0">
        <w:rPr>
          <w:rFonts w:ascii="Arial" w:hAnsi="Arial" w:cs="Arial"/>
          <w:sz w:val="24"/>
          <w:szCs w:val="24"/>
        </w:rPr>
        <w:t>Uchwała</w:t>
      </w:r>
      <w:r w:rsidRPr="004F6CE0">
        <w:rPr>
          <w:rFonts w:ascii="Arial" w:hAnsi="Arial" w:cs="Arial"/>
          <w:spacing w:val="79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wchodzi</w:t>
      </w:r>
      <w:r w:rsidRPr="004F6CE0">
        <w:rPr>
          <w:rFonts w:ascii="Arial" w:hAnsi="Arial" w:cs="Arial"/>
          <w:spacing w:val="78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w życie</w:t>
      </w:r>
      <w:r>
        <w:rPr>
          <w:rFonts w:ascii="Arial" w:hAnsi="Arial" w:cs="Arial"/>
          <w:sz w:val="24"/>
          <w:szCs w:val="24"/>
        </w:rPr>
        <w:t xml:space="preserve"> z dniem 29 września 2025 r., z wyjątkiem </w:t>
      </w:r>
      <w:r>
        <w:rPr>
          <w:rFonts w:ascii="Arial" w:hAnsi="Arial" w:cs="Arial"/>
          <w:spacing w:val="-2"/>
          <w:sz w:val="24"/>
          <w:szCs w:val="24"/>
        </w:rPr>
        <w:t>§ 1 pkt 1-2 i pkt 10-13, które wchodzą w życie</w:t>
      </w:r>
      <w:r w:rsidRPr="004F6CE0">
        <w:rPr>
          <w:rFonts w:ascii="Arial" w:hAnsi="Arial" w:cs="Arial"/>
          <w:spacing w:val="78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po</w:t>
      </w:r>
      <w:r w:rsidRPr="004F6CE0">
        <w:rPr>
          <w:rFonts w:ascii="Arial" w:hAnsi="Arial" w:cs="Arial"/>
          <w:spacing w:val="78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upływie</w:t>
      </w:r>
      <w:r w:rsidRPr="004F6CE0">
        <w:rPr>
          <w:rFonts w:ascii="Arial" w:hAnsi="Arial" w:cs="Arial"/>
          <w:spacing w:val="79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14</w:t>
      </w:r>
      <w:r w:rsidRPr="004F6CE0">
        <w:rPr>
          <w:rFonts w:ascii="Arial" w:hAnsi="Arial" w:cs="Arial"/>
          <w:spacing w:val="-1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dni</w:t>
      </w:r>
      <w:r w:rsidRPr="004F6CE0">
        <w:rPr>
          <w:rFonts w:ascii="Arial" w:hAnsi="Arial" w:cs="Arial"/>
          <w:spacing w:val="78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od</w:t>
      </w:r>
      <w:r w:rsidRPr="004F6CE0">
        <w:rPr>
          <w:rFonts w:ascii="Arial" w:hAnsi="Arial" w:cs="Arial"/>
          <w:spacing w:val="78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dnia</w:t>
      </w:r>
      <w:r w:rsidRPr="004F6CE0">
        <w:rPr>
          <w:rFonts w:ascii="Arial" w:hAnsi="Arial" w:cs="Arial"/>
          <w:spacing w:val="79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ogłoszenia</w:t>
      </w:r>
      <w:r w:rsidRPr="004F6CE0">
        <w:rPr>
          <w:rFonts w:ascii="Arial" w:hAnsi="Arial" w:cs="Arial"/>
          <w:spacing w:val="79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w</w:t>
      </w:r>
      <w:r w:rsidRPr="004F6CE0">
        <w:rPr>
          <w:rFonts w:ascii="Arial" w:hAnsi="Arial" w:cs="Arial"/>
          <w:spacing w:val="-1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Dzienniku</w:t>
      </w:r>
      <w:r w:rsidRPr="004F6CE0">
        <w:rPr>
          <w:rFonts w:ascii="Arial" w:hAnsi="Arial" w:cs="Arial"/>
          <w:spacing w:val="78"/>
          <w:sz w:val="24"/>
          <w:szCs w:val="24"/>
        </w:rPr>
        <w:t xml:space="preserve"> </w:t>
      </w:r>
      <w:r w:rsidRPr="004F6CE0">
        <w:rPr>
          <w:rFonts w:ascii="Arial" w:hAnsi="Arial" w:cs="Arial"/>
          <w:spacing w:val="-2"/>
          <w:sz w:val="24"/>
          <w:szCs w:val="24"/>
        </w:rPr>
        <w:t>Urzędowym</w:t>
      </w:r>
      <w:r>
        <w:rPr>
          <w:rFonts w:ascii="Arial" w:hAnsi="Arial" w:cs="Arial"/>
          <w:sz w:val="24"/>
          <w:szCs w:val="24"/>
        </w:rPr>
        <w:t xml:space="preserve"> </w:t>
      </w:r>
      <w:r w:rsidRPr="004F6CE0">
        <w:rPr>
          <w:rFonts w:ascii="Arial" w:hAnsi="Arial" w:cs="Arial"/>
          <w:sz w:val="24"/>
          <w:szCs w:val="24"/>
        </w:rPr>
        <w:t>Województwa</w:t>
      </w:r>
      <w:r w:rsidRPr="004F6CE0">
        <w:rPr>
          <w:rFonts w:ascii="Arial" w:hAnsi="Arial" w:cs="Arial"/>
          <w:spacing w:val="-2"/>
          <w:sz w:val="24"/>
          <w:szCs w:val="24"/>
        </w:rPr>
        <w:t xml:space="preserve"> Pomorskiego</w:t>
      </w:r>
      <w:r>
        <w:rPr>
          <w:rFonts w:ascii="Arial" w:hAnsi="Arial" w:cs="Arial"/>
          <w:spacing w:val="-2"/>
          <w:sz w:val="24"/>
          <w:szCs w:val="24"/>
        </w:rPr>
        <w:t>.”.</w:t>
      </w:r>
    </w:p>
    <w:p w14:paraId="4C1569AF" w14:textId="77777777" w:rsidR="008A69E0" w:rsidRDefault="008A69E0" w:rsidP="002C05BC">
      <w:pPr>
        <w:widowControl w:val="0"/>
        <w:numPr>
          <w:ilvl w:val="0"/>
          <w:numId w:val="1"/>
        </w:numPr>
        <w:tabs>
          <w:tab w:val="left" w:pos="451"/>
        </w:tabs>
        <w:autoSpaceDE w:val="0"/>
        <w:autoSpaceDN w:val="0"/>
        <w:spacing w:before="120" w:after="0" w:line="240" w:lineRule="auto"/>
        <w:ind w:hanging="238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datę 31.08.2025r. w akapicie 2 uzasadnienia uchwały zastępuje się na datą 28.09.2025r. </w:t>
      </w:r>
    </w:p>
    <w:p w14:paraId="6C844958" w14:textId="77777777" w:rsidR="008A69E0" w:rsidRPr="00574F25" w:rsidRDefault="008A69E0" w:rsidP="009B3CAD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pacing w:val="-2"/>
          <w:kern w:val="0"/>
          <w:sz w:val="24"/>
          <w:szCs w:val="24"/>
        </w:rPr>
      </w:pPr>
      <w:bookmarkStart w:id="2" w:name="Paragraf_1_Punkt_2"/>
      <w:bookmarkEnd w:id="2"/>
    </w:p>
    <w:p w14:paraId="29FEAEF4" w14:textId="77777777" w:rsidR="008A69E0" w:rsidRPr="006A5458" w:rsidRDefault="008A69E0" w:rsidP="002F0BA6">
      <w:pPr>
        <w:widowControl w:val="0"/>
        <w:autoSpaceDE w:val="0"/>
        <w:autoSpaceDN w:val="0"/>
        <w:spacing w:after="0" w:line="240" w:lineRule="auto"/>
        <w:ind w:right="237"/>
        <w:jc w:val="center"/>
        <w:rPr>
          <w:rFonts w:ascii="Arial" w:hAnsi="Arial" w:cs="Arial"/>
          <w:kern w:val="0"/>
        </w:rPr>
      </w:pPr>
      <w:r w:rsidRPr="006A5458">
        <w:rPr>
          <w:rFonts w:ascii="Arial" w:hAnsi="Arial" w:cs="Arial"/>
          <w:b/>
          <w:bCs/>
        </w:rPr>
        <w:t>UZASADNIENIE</w:t>
      </w:r>
    </w:p>
    <w:p w14:paraId="2A8A9564" w14:textId="77777777" w:rsidR="008A69E0" w:rsidRPr="00A54210" w:rsidRDefault="008A69E0" w:rsidP="00A54210">
      <w:pPr>
        <w:widowControl w:val="0"/>
        <w:autoSpaceDE w:val="0"/>
        <w:autoSpaceDN w:val="0"/>
        <w:spacing w:before="120" w:after="0" w:line="240" w:lineRule="auto"/>
        <w:ind w:right="237"/>
        <w:jc w:val="both"/>
        <w:rPr>
          <w:rFonts w:ascii="Arial" w:hAnsi="Arial" w:cs="Arial"/>
          <w:kern w:val="0"/>
          <w:sz w:val="24"/>
          <w:szCs w:val="24"/>
        </w:rPr>
      </w:pPr>
      <w:r w:rsidRPr="00A54210">
        <w:rPr>
          <w:rFonts w:ascii="Arial" w:hAnsi="Arial" w:cs="Arial"/>
          <w:kern w:val="0"/>
          <w:sz w:val="24"/>
          <w:szCs w:val="24"/>
        </w:rPr>
        <w:t>Projekt uchwały wymaga zgłoszenia autopoprawki polegającej na</w:t>
      </w:r>
      <w:r>
        <w:rPr>
          <w:rFonts w:ascii="Arial" w:hAnsi="Arial" w:cs="Arial"/>
          <w:kern w:val="0"/>
          <w:sz w:val="24"/>
          <w:szCs w:val="24"/>
        </w:rPr>
        <w:t>:</w:t>
      </w:r>
    </w:p>
    <w:p w14:paraId="2191F37F" w14:textId="77777777" w:rsidR="008A69E0" w:rsidRDefault="008A69E0" w:rsidP="00376D38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57" w:right="238" w:hanging="357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sprostowaniu, że </w:t>
      </w:r>
      <w:r w:rsidRPr="00865C50">
        <w:rPr>
          <w:rFonts w:ascii="Arial" w:hAnsi="Arial" w:cs="Arial"/>
          <w:sz w:val="24"/>
          <w:szCs w:val="24"/>
        </w:rPr>
        <w:t xml:space="preserve">harmonogram odbioru odpadów </w:t>
      </w:r>
      <w:r>
        <w:rPr>
          <w:rFonts w:ascii="Arial" w:hAnsi="Arial" w:cs="Arial"/>
          <w:sz w:val="24"/>
          <w:szCs w:val="24"/>
        </w:rPr>
        <w:t>musi obejmować odpady wymienione</w:t>
      </w:r>
      <w:r w:rsidRPr="00865C50">
        <w:rPr>
          <w:rFonts w:ascii="Arial" w:hAnsi="Arial" w:cs="Arial"/>
          <w:sz w:val="24"/>
          <w:szCs w:val="24"/>
        </w:rPr>
        <w:t xml:space="preserve"> </w:t>
      </w:r>
      <w:r w:rsidRPr="00865C50">
        <w:rPr>
          <w:rFonts w:ascii="Arial" w:hAnsi="Arial" w:cs="Arial"/>
          <w:kern w:val="0"/>
          <w:sz w:val="24"/>
          <w:szCs w:val="24"/>
        </w:rPr>
        <w:t xml:space="preserve">w §1 ust. 1 uchwały, a nie – jak omyłkowo wskazano – wyłącznie w </w:t>
      </w:r>
      <w:r w:rsidRPr="00865C50">
        <w:rPr>
          <w:rFonts w:ascii="Arial" w:hAnsi="Arial" w:cs="Arial"/>
          <w:sz w:val="24"/>
          <w:szCs w:val="24"/>
        </w:rPr>
        <w:t>§1 ust. 1 pkt 1-4 i 7-10,</w:t>
      </w:r>
    </w:p>
    <w:p w14:paraId="773724A0" w14:textId="77777777" w:rsidR="008A69E0" w:rsidRDefault="008A69E0" w:rsidP="005B6132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57" w:right="238" w:hanging="357"/>
        <w:jc w:val="both"/>
        <w:rPr>
          <w:rFonts w:ascii="Arial" w:hAnsi="Arial" w:cs="Arial"/>
          <w:kern w:val="0"/>
          <w:sz w:val="24"/>
          <w:szCs w:val="24"/>
        </w:rPr>
      </w:pPr>
      <w:r w:rsidRPr="00A54210">
        <w:rPr>
          <w:rFonts w:ascii="Arial" w:hAnsi="Arial" w:cs="Arial"/>
          <w:kern w:val="0"/>
          <w:sz w:val="24"/>
          <w:szCs w:val="24"/>
        </w:rPr>
        <w:t xml:space="preserve">zmianie </w:t>
      </w:r>
      <w:r>
        <w:rPr>
          <w:rFonts w:ascii="Arial" w:hAnsi="Arial" w:cs="Arial"/>
          <w:kern w:val="0"/>
          <w:sz w:val="24"/>
          <w:szCs w:val="24"/>
        </w:rPr>
        <w:t xml:space="preserve">terminu </w:t>
      </w:r>
      <w:r w:rsidRPr="00A54210">
        <w:rPr>
          <w:rFonts w:ascii="Arial" w:hAnsi="Arial" w:cs="Arial"/>
          <w:kern w:val="0"/>
          <w:sz w:val="24"/>
          <w:szCs w:val="24"/>
        </w:rPr>
        <w:t>wejścia w życie postanowień uchwały ze względu na konieczność stosowania</w:t>
      </w:r>
      <w:r>
        <w:rPr>
          <w:rFonts w:ascii="Arial" w:hAnsi="Arial" w:cs="Arial"/>
          <w:kern w:val="0"/>
          <w:sz w:val="24"/>
          <w:szCs w:val="24"/>
        </w:rPr>
        <w:t xml:space="preserve"> części z nich </w:t>
      </w:r>
      <w:r w:rsidRPr="00A54210">
        <w:rPr>
          <w:rFonts w:ascii="Arial" w:hAnsi="Arial" w:cs="Arial"/>
          <w:kern w:val="0"/>
          <w:sz w:val="24"/>
          <w:szCs w:val="24"/>
        </w:rPr>
        <w:t>po zakończeniu</w:t>
      </w:r>
      <w:r>
        <w:rPr>
          <w:rFonts w:ascii="Arial" w:hAnsi="Arial" w:cs="Arial"/>
          <w:kern w:val="0"/>
          <w:sz w:val="24"/>
          <w:szCs w:val="24"/>
        </w:rPr>
        <w:t xml:space="preserve"> obowiązywania</w:t>
      </w:r>
      <w:r w:rsidRPr="00A54210">
        <w:rPr>
          <w:rFonts w:ascii="Arial" w:hAnsi="Arial" w:cs="Arial"/>
          <w:kern w:val="0"/>
          <w:sz w:val="24"/>
          <w:szCs w:val="24"/>
        </w:rPr>
        <w:t xml:space="preserve"> obecnych umów z firmami wywozowymi</w:t>
      </w:r>
      <w:r>
        <w:rPr>
          <w:rFonts w:ascii="Arial" w:hAnsi="Arial" w:cs="Arial"/>
          <w:kern w:val="0"/>
          <w:sz w:val="24"/>
          <w:szCs w:val="24"/>
        </w:rPr>
        <w:t>,</w:t>
      </w:r>
    </w:p>
    <w:p w14:paraId="198517FF" w14:textId="77777777" w:rsidR="008A69E0" w:rsidRPr="00376D38" w:rsidRDefault="008A69E0" w:rsidP="00376D38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spacing w:after="0" w:line="240" w:lineRule="auto"/>
        <w:ind w:left="357" w:right="238" w:hanging="357"/>
        <w:jc w:val="both"/>
        <w:rPr>
          <w:rFonts w:ascii="Arial" w:hAnsi="Arial" w:cs="Arial"/>
          <w:kern w:val="0"/>
          <w:sz w:val="24"/>
          <w:szCs w:val="24"/>
        </w:rPr>
      </w:pPr>
      <w:r w:rsidRPr="00376D38">
        <w:rPr>
          <w:rFonts w:ascii="Arial" w:hAnsi="Arial" w:cs="Arial"/>
          <w:kern w:val="0"/>
          <w:sz w:val="24"/>
          <w:szCs w:val="24"/>
        </w:rPr>
        <w:t>usunięciu oczywistej omyłki pisarskiej w uzasadnieniu do uchwały - aktualne umowy z firmami wywozowymi kończą się 28.09.2025r., a nie jak zapisano pierwotnie w dniu 31.08.2025r.</w:t>
      </w:r>
    </w:p>
    <w:p w14:paraId="21F64D82" w14:textId="77777777" w:rsidR="008A69E0" w:rsidRPr="00A54210" w:rsidRDefault="008A69E0" w:rsidP="00A54210">
      <w:pPr>
        <w:widowControl w:val="0"/>
        <w:autoSpaceDE w:val="0"/>
        <w:autoSpaceDN w:val="0"/>
        <w:spacing w:before="120" w:after="0" w:line="240" w:lineRule="auto"/>
        <w:ind w:right="237"/>
        <w:jc w:val="both"/>
        <w:rPr>
          <w:rFonts w:ascii="Arial" w:hAnsi="Arial" w:cs="Arial"/>
          <w:kern w:val="0"/>
          <w:sz w:val="24"/>
          <w:szCs w:val="24"/>
        </w:rPr>
      </w:pPr>
    </w:p>
    <w:p w14:paraId="01082CBA" w14:textId="77777777" w:rsidR="008A69E0" w:rsidRPr="002F0BA6" w:rsidRDefault="008A69E0" w:rsidP="00FA2C12">
      <w:pPr>
        <w:pStyle w:val="Akapitzlist"/>
        <w:widowControl w:val="0"/>
        <w:autoSpaceDE w:val="0"/>
        <w:autoSpaceDN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1A88D66" w14:textId="321D7000" w:rsidR="008A69E0" w:rsidRPr="0070581D" w:rsidRDefault="008A69E0" w:rsidP="00FA2C12">
      <w:pPr>
        <w:pStyle w:val="Akapitzlist"/>
        <w:widowControl w:val="0"/>
        <w:tabs>
          <w:tab w:val="left" w:pos="284"/>
        </w:tabs>
        <w:autoSpaceDE w:val="0"/>
        <w:autoSpaceDN w:val="0"/>
        <w:spacing w:before="120" w:after="0" w:line="240" w:lineRule="auto"/>
        <w:ind w:left="0"/>
        <w:jc w:val="both"/>
        <w:rPr>
          <w:rFonts w:ascii="Arial" w:hAnsi="Arial" w:cs="Arial"/>
        </w:rPr>
      </w:pPr>
      <w:r w:rsidRPr="0070581D">
        <w:rPr>
          <w:rFonts w:ascii="Arial" w:hAnsi="Arial" w:cs="Arial"/>
        </w:rPr>
        <w:t>ROG.605.1</w:t>
      </w:r>
      <w:r w:rsidR="00251C8A">
        <w:rPr>
          <w:rFonts w:ascii="Arial" w:hAnsi="Arial" w:cs="Arial"/>
        </w:rPr>
        <w:t>.6.</w:t>
      </w:r>
      <w:r w:rsidRPr="0070581D">
        <w:rPr>
          <w:rFonts w:ascii="Arial" w:hAnsi="Arial" w:cs="Arial"/>
        </w:rPr>
        <w:t>2025</w:t>
      </w:r>
    </w:p>
    <w:sectPr w:rsidR="008A69E0" w:rsidRPr="0070581D" w:rsidSect="00515F9D">
      <w:pgSz w:w="11906" w:h="16838"/>
      <w:pgMar w:top="1417" w:right="1080" w:bottom="141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2309"/>
    <w:multiLevelType w:val="hybridMultilevel"/>
    <w:tmpl w:val="E2CE8282"/>
    <w:lvl w:ilvl="0" w:tplc="F93E4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5771A"/>
    <w:multiLevelType w:val="hybridMultilevel"/>
    <w:tmpl w:val="3662B338"/>
    <w:lvl w:ilvl="0" w:tplc="FFFFFFFF">
      <w:start w:val="1"/>
      <w:numFmt w:val="decimal"/>
      <w:lvlText w:val="%1)"/>
      <w:lvlJc w:val="left"/>
      <w:pPr>
        <w:ind w:left="451" w:hanging="23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FFFFFFF">
      <w:numFmt w:val="bullet"/>
      <w:lvlText w:val="-"/>
      <w:lvlJc w:val="left"/>
      <w:pPr>
        <w:ind w:left="682" w:hanging="12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680" w:hanging="129"/>
      </w:pPr>
      <w:rPr>
        <w:rFonts w:hint="default"/>
      </w:rPr>
    </w:lvl>
    <w:lvl w:ilvl="3" w:tplc="FFFFFFFF">
      <w:numFmt w:val="bullet"/>
      <w:lvlText w:val="•"/>
      <w:lvlJc w:val="left"/>
      <w:pPr>
        <w:ind w:left="1870" w:hanging="129"/>
      </w:pPr>
      <w:rPr>
        <w:rFonts w:hint="default"/>
      </w:rPr>
    </w:lvl>
    <w:lvl w:ilvl="4" w:tplc="FFFFFFFF">
      <w:numFmt w:val="bullet"/>
      <w:lvlText w:val="•"/>
      <w:lvlJc w:val="left"/>
      <w:pPr>
        <w:ind w:left="3061" w:hanging="129"/>
      </w:pPr>
      <w:rPr>
        <w:rFonts w:hint="default"/>
      </w:rPr>
    </w:lvl>
    <w:lvl w:ilvl="5" w:tplc="FFFFFFFF">
      <w:numFmt w:val="bullet"/>
      <w:lvlText w:val="•"/>
      <w:lvlJc w:val="left"/>
      <w:pPr>
        <w:ind w:left="4252" w:hanging="129"/>
      </w:pPr>
      <w:rPr>
        <w:rFonts w:hint="default"/>
      </w:rPr>
    </w:lvl>
    <w:lvl w:ilvl="6" w:tplc="FFFFFFFF">
      <w:numFmt w:val="bullet"/>
      <w:lvlText w:val="•"/>
      <w:lvlJc w:val="left"/>
      <w:pPr>
        <w:ind w:left="5443" w:hanging="129"/>
      </w:pPr>
      <w:rPr>
        <w:rFonts w:hint="default"/>
      </w:rPr>
    </w:lvl>
    <w:lvl w:ilvl="7" w:tplc="FFFFFFFF">
      <w:numFmt w:val="bullet"/>
      <w:lvlText w:val="•"/>
      <w:lvlJc w:val="left"/>
      <w:pPr>
        <w:ind w:left="6633" w:hanging="129"/>
      </w:pPr>
      <w:rPr>
        <w:rFonts w:hint="default"/>
      </w:rPr>
    </w:lvl>
    <w:lvl w:ilvl="8" w:tplc="FFFFFFFF">
      <w:numFmt w:val="bullet"/>
      <w:lvlText w:val="•"/>
      <w:lvlJc w:val="left"/>
      <w:pPr>
        <w:ind w:left="7824" w:hanging="129"/>
      </w:pPr>
      <w:rPr>
        <w:rFonts w:hint="default"/>
      </w:rPr>
    </w:lvl>
  </w:abstractNum>
  <w:abstractNum w:abstractNumId="2" w15:restartNumberingAfterBreak="0">
    <w:nsid w:val="1CE95C3A"/>
    <w:multiLevelType w:val="hybridMultilevel"/>
    <w:tmpl w:val="946EB464"/>
    <w:lvl w:ilvl="0" w:tplc="26A03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8E78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45C3B"/>
    <w:multiLevelType w:val="hybridMultilevel"/>
    <w:tmpl w:val="39B09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0944"/>
    <w:multiLevelType w:val="hybridMultilevel"/>
    <w:tmpl w:val="47447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73A72"/>
    <w:multiLevelType w:val="hybridMultilevel"/>
    <w:tmpl w:val="3B522B9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C9E16E7"/>
    <w:multiLevelType w:val="hybridMultilevel"/>
    <w:tmpl w:val="2A42AFB6"/>
    <w:lvl w:ilvl="0" w:tplc="7458C790">
      <w:start w:val="1"/>
      <w:numFmt w:val="decimal"/>
      <w:lvlText w:val="%1)"/>
      <w:lvlJc w:val="left"/>
      <w:pPr>
        <w:ind w:left="451" w:hanging="239"/>
      </w:pPr>
      <w:rPr>
        <w:rFonts w:ascii="Arial" w:eastAsia="Times New Roman" w:hAnsi="Arial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DA3234D4">
      <w:numFmt w:val="bullet"/>
      <w:lvlText w:val="-"/>
      <w:lvlJc w:val="left"/>
      <w:pPr>
        <w:ind w:left="682" w:hanging="12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1464C144">
      <w:numFmt w:val="bullet"/>
      <w:lvlText w:val="•"/>
      <w:lvlJc w:val="left"/>
      <w:pPr>
        <w:ind w:left="680" w:hanging="129"/>
      </w:pPr>
      <w:rPr>
        <w:rFonts w:hint="default"/>
      </w:rPr>
    </w:lvl>
    <w:lvl w:ilvl="3" w:tplc="ECB0CA6C">
      <w:numFmt w:val="bullet"/>
      <w:lvlText w:val="•"/>
      <w:lvlJc w:val="left"/>
      <w:pPr>
        <w:ind w:left="1870" w:hanging="129"/>
      </w:pPr>
      <w:rPr>
        <w:rFonts w:hint="default"/>
      </w:rPr>
    </w:lvl>
    <w:lvl w:ilvl="4" w:tplc="20E8EF9C">
      <w:numFmt w:val="bullet"/>
      <w:lvlText w:val="•"/>
      <w:lvlJc w:val="left"/>
      <w:pPr>
        <w:ind w:left="3061" w:hanging="129"/>
      </w:pPr>
      <w:rPr>
        <w:rFonts w:hint="default"/>
      </w:rPr>
    </w:lvl>
    <w:lvl w:ilvl="5" w:tplc="E9108CF8">
      <w:numFmt w:val="bullet"/>
      <w:lvlText w:val="•"/>
      <w:lvlJc w:val="left"/>
      <w:pPr>
        <w:ind w:left="4252" w:hanging="129"/>
      </w:pPr>
      <w:rPr>
        <w:rFonts w:hint="default"/>
      </w:rPr>
    </w:lvl>
    <w:lvl w:ilvl="6" w:tplc="B0123416">
      <w:numFmt w:val="bullet"/>
      <w:lvlText w:val="•"/>
      <w:lvlJc w:val="left"/>
      <w:pPr>
        <w:ind w:left="5443" w:hanging="129"/>
      </w:pPr>
      <w:rPr>
        <w:rFonts w:hint="default"/>
      </w:rPr>
    </w:lvl>
    <w:lvl w:ilvl="7" w:tplc="A6C69082">
      <w:numFmt w:val="bullet"/>
      <w:lvlText w:val="•"/>
      <w:lvlJc w:val="left"/>
      <w:pPr>
        <w:ind w:left="6633" w:hanging="129"/>
      </w:pPr>
      <w:rPr>
        <w:rFonts w:hint="default"/>
      </w:rPr>
    </w:lvl>
    <w:lvl w:ilvl="8" w:tplc="48787258">
      <w:numFmt w:val="bullet"/>
      <w:lvlText w:val="•"/>
      <w:lvlJc w:val="left"/>
      <w:pPr>
        <w:ind w:left="7824" w:hanging="129"/>
      </w:pPr>
      <w:rPr>
        <w:rFonts w:hint="default"/>
      </w:rPr>
    </w:lvl>
  </w:abstractNum>
  <w:abstractNum w:abstractNumId="7" w15:restartNumberingAfterBreak="0">
    <w:nsid w:val="623D1A29"/>
    <w:multiLevelType w:val="hybridMultilevel"/>
    <w:tmpl w:val="B20851A4"/>
    <w:lvl w:ilvl="0" w:tplc="4C9A30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2350C"/>
    <w:multiLevelType w:val="hybridMultilevel"/>
    <w:tmpl w:val="9A44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61B55"/>
    <w:multiLevelType w:val="hybridMultilevel"/>
    <w:tmpl w:val="749612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719868">
    <w:abstractNumId w:val="6"/>
  </w:num>
  <w:num w:numId="2" w16cid:durableId="496850658">
    <w:abstractNumId w:val="1"/>
  </w:num>
  <w:num w:numId="3" w16cid:durableId="660735605">
    <w:abstractNumId w:val="5"/>
  </w:num>
  <w:num w:numId="4" w16cid:durableId="909077123">
    <w:abstractNumId w:val="8"/>
  </w:num>
  <w:num w:numId="5" w16cid:durableId="754863135">
    <w:abstractNumId w:val="7"/>
  </w:num>
  <w:num w:numId="6" w16cid:durableId="486360414">
    <w:abstractNumId w:val="9"/>
  </w:num>
  <w:num w:numId="7" w16cid:durableId="1060977193">
    <w:abstractNumId w:val="2"/>
  </w:num>
  <w:num w:numId="8" w16cid:durableId="1274242763">
    <w:abstractNumId w:val="3"/>
  </w:num>
  <w:num w:numId="9" w16cid:durableId="593054319">
    <w:abstractNumId w:val="4"/>
  </w:num>
  <w:num w:numId="10" w16cid:durableId="112611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5C"/>
    <w:rsid w:val="000240ED"/>
    <w:rsid w:val="000373BA"/>
    <w:rsid w:val="000849EA"/>
    <w:rsid w:val="000A152F"/>
    <w:rsid w:val="000D21F2"/>
    <w:rsid w:val="000D5644"/>
    <w:rsid w:val="000F3F80"/>
    <w:rsid w:val="00110023"/>
    <w:rsid w:val="00120434"/>
    <w:rsid w:val="001428E9"/>
    <w:rsid w:val="001976A2"/>
    <w:rsid w:val="00231BF9"/>
    <w:rsid w:val="00234C4A"/>
    <w:rsid w:val="002410F1"/>
    <w:rsid w:val="00251C8A"/>
    <w:rsid w:val="00263032"/>
    <w:rsid w:val="00291C9A"/>
    <w:rsid w:val="0029533E"/>
    <w:rsid w:val="002A1BDC"/>
    <w:rsid w:val="002C05BC"/>
    <w:rsid w:val="002C7424"/>
    <w:rsid w:val="002F0BA6"/>
    <w:rsid w:val="00303223"/>
    <w:rsid w:val="003365CB"/>
    <w:rsid w:val="00336C5D"/>
    <w:rsid w:val="00337630"/>
    <w:rsid w:val="003574F6"/>
    <w:rsid w:val="00376D38"/>
    <w:rsid w:val="00377F52"/>
    <w:rsid w:val="003B246E"/>
    <w:rsid w:val="003D7C86"/>
    <w:rsid w:val="00421FD3"/>
    <w:rsid w:val="0045053A"/>
    <w:rsid w:val="00472CC6"/>
    <w:rsid w:val="004805B2"/>
    <w:rsid w:val="0048530F"/>
    <w:rsid w:val="004A270B"/>
    <w:rsid w:val="004B0BB9"/>
    <w:rsid w:val="004F6CE0"/>
    <w:rsid w:val="0051344E"/>
    <w:rsid w:val="00515F9D"/>
    <w:rsid w:val="005246C4"/>
    <w:rsid w:val="00574F25"/>
    <w:rsid w:val="005A6D08"/>
    <w:rsid w:val="005B6132"/>
    <w:rsid w:val="00606650"/>
    <w:rsid w:val="00627091"/>
    <w:rsid w:val="00675BA1"/>
    <w:rsid w:val="00682FAB"/>
    <w:rsid w:val="00697E8D"/>
    <w:rsid w:val="006A5458"/>
    <w:rsid w:val="006C571F"/>
    <w:rsid w:val="006D1EF8"/>
    <w:rsid w:val="006D7110"/>
    <w:rsid w:val="0070581D"/>
    <w:rsid w:val="00751472"/>
    <w:rsid w:val="007524E7"/>
    <w:rsid w:val="007C57FD"/>
    <w:rsid w:val="007F14F0"/>
    <w:rsid w:val="007F3BCF"/>
    <w:rsid w:val="00833F54"/>
    <w:rsid w:val="00865C50"/>
    <w:rsid w:val="00876FB6"/>
    <w:rsid w:val="008A69E0"/>
    <w:rsid w:val="008B31E4"/>
    <w:rsid w:val="008D4441"/>
    <w:rsid w:val="008F20DE"/>
    <w:rsid w:val="008F75FC"/>
    <w:rsid w:val="00920C47"/>
    <w:rsid w:val="0092312F"/>
    <w:rsid w:val="00926640"/>
    <w:rsid w:val="0095079D"/>
    <w:rsid w:val="009559D0"/>
    <w:rsid w:val="00993D08"/>
    <w:rsid w:val="009B3CAD"/>
    <w:rsid w:val="00A076D8"/>
    <w:rsid w:val="00A10F56"/>
    <w:rsid w:val="00A54210"/>
    <w:rsid w:val="00A54BDE"/>
    <w:rsid w:val="00A5530A"/>
    <w:rsid w:val="00A7035C"/>
    <w:rsid w:val="00A82E06"/>
    <w:rsid w:val="00AB681E"/>
    <w:rsid w:val="00AD60F9"/>
    <w:rsid w:val="00AE23BF"/>
    <w:rsid w:val="00B440B5"/>
    <w:rsid w:val="00B546D7"/>
    <w:rsid w:val="00B54CD4"/>
    <w:rsid w:val="00B813D4"/>
    <w:rsid w:val="00B82042"/>
    <w:rsid w:val="00BB66BD"/>
    <w:rsid w:val="00BC7AD5"/>
    <w:rsid w:val="00C00AD4"/>
    <w:rsid w:val="00C033D2"/>
    <w:rsid w:val="00C11926"/>
    <w:rsid w:val="00C343EF"/>
    <w:rsid w:val="00C47E99"/>
    <w:rsid w:val="00CB1120"/>
    <w:rsid w:val="00CC7DB9"/>
    <w:rsid w:val="00D172C3"/>
    <w:rsid w:val="00D86E85"/>
    <w:rsid w:val="00D926B0"/>
    <w:rsid w:val="00DD1E78"/>
    <w:rsid w:val="00DE0C0F"/>
    <w:rsid w:val="00E0017C"/>
    <w:rsid w:val="00E82D8F"/>
    <w:rsid w:val="00ED10E1"/>
    <w:rsid w:val="00EF76CF"/>
    <w:rsid w:val="00F35EE8"/>
    <w:rsid w:val="00F75976"/>
    <w:rsid w:val="00FA2C12"/>
    <w:rsid w:val="00FA531A"/>
    <w:rsid w:val="00FC0101"/>
    <w:rsid w:val="00FE1C95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41A5C"/>
  <w15:docId w15:val="{39BFC583-6A21-4DA8-B95C-AAC1972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7FD"/>
    <w:pPr>
      <w:spacing w:after="160" w:line="259" w:lineRule="auto"/>
    </w:pPr>
    <w:rPr>
      <w:rFonts w:cs="Calibri"/>
      <w:kern w:val="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035C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35C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7035C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7035C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7035C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7035C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7035C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7035C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7035C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035C"/>
    <w:rPr>
      <w:rFonts w:ascii="Calibri Light" w:hAnsi="Calibri Light" w:cs="Calibri Light"/>
      <w:color w:val="2F5496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7035C"/>
    <w:rPr>
      <w:rFonts w:ascii="Calibri Light" w:hAnsi="Calibri Light" w:cs="Calibri Light"/>
      <w:color w:val="2F5496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7035C"/>
    <w:rPr>
      <w:rFonts w:eastAsia="Times New Roman"/>
      <w:color w:val="2F5496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7035C"/>
    <w:rPr>
      <w:rFonts w:eastAsia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7035C"/>
    <w:rPr>
      <w:rFonts w:eastAsia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7035C"/>
    <w:rPr>
      <w:rFonts w:eastAsia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7035C"/>
    <w:rPr>
      <w:rFonts w:eastAsia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7035C"/>
    <w:rPr>
      <w:rFonts w:eastAsia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7035C"/>
    <w:rPr>
      <w:rFonts w:eastAsia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A7035C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A7035C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7035C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7035C"/>
    <w:rPr>
      <w:rFonts w:eastAsia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A7035C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A7035C"/>
    <w:rPr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A7035C"/>
    <w:pPr>
      <w:ind w:left="720"/>
    </w:pPr>
  </w:style>
  <w:style w:type="character" w:styleId="Wyrnienieintensywne">
    <w:name w:val="Intense Emphasis"/>
    <w:basedOn w:val="Domylnaczcionkaakapitu"/>
    <w:uiPriority w:val="99"/>
    <w:qFormat/>
    <w:rsid w:val="00A7035C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7035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A7035C"/>
    <w:rPr>
      <w:i/>
      <w:iCs/>
      <w:color w:val="2F5496"/>
    </w:rPr>
  </w:style>
  <w:style w:type="character" w:styleId="Odwoanieintensywne">
    <w:name w:val="Intense Reference"/>
    <w:basedOn w:val="Domylnaczcionkaakapitu"/>
    <w:uiPriority w:val="99"/>
    <w:qFormat/>
    <w:rsid w:val="00A7035C"/>
    <w:rPr>
      <w:b/>
      <w:bCs/>
      <w:smallCaps/>
      <w:color w:val="2F5496"/>
      <w:spacing w:val="5"/>
    </w:rPr>
  </w:style>
  <w:style w:type="character" w:styleId="Odwoaniedokomentarza">
    <w:name w:val="annotation reference"/>
    <w:basedOn w:val="Domylnaczcionkaakapitu"/>
    <w:uiPriority w:val="99"/>
    <w:semiHidden/>
    <w:rsid w:val="00A1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10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10F5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2F0BA6"/>
    <w:rPr>
      <w:color w:val="auto"/>
      <w:u w:val="single"/>
    </w:rPr>
  </w:style>
  <w:style w:type="paragraph" w:styleId="Poprawka">
    <w:name w:val="Revision"/>
    <w:hidden/>
    <w:uiPriority w:val="99"/>
    <w:semiHidden/>
    <w:rsid w:val="00FC0101"/>
    <w:rPr>
      <w:rFonts w:cs="Calibri"/>
      <w:kern w:val="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00A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1C95"/>
    <w:rPr>
      <w:rFonts w:ascii="Times New Roman" w:hAnsi="Times New Roman" w:cs="Times New Roman"/>
      <w:kern w:val="2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1728</Characters>
  <Application>Microsoft Office Word</Application>
  <DocSecurity>0</DocSecurity>
  <Lines>14</Lines>
  <Paragraphs>4</Paragraphs>
  <ScaleCrop>false</ScaleCrop>
  <Company>Urząd Miasta Gdyni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Joanna Czarnecka</cp:lastModifiedBy>
  <cp:revision>2</cp:revision>
  <dcterms:created xsi:type="dcterms:W3CDTF">2025-02-26T07:32:00Z</dcterms:created>
  <dcterms:modified xsi:type="dcterms:W3CDTF">2025-02-26T07:32:00Z</dcterms:modified>
</cp:coreProperties>
</file>