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8DEF" w14:textId="7B0A3677" w:rsidR="002753CB" w:rsidRDefault="002753CB" w:rsidP="002753CB">
      <w:pPr>
        <w:jc w:val="center"/>
      </w:pPr>
      <w:r>
        <w:t>Protokół z I</w:t>
      </w:r>
      <w:r>
        <w:t xml:space="preserve"> posiedzenia</w:t>
      </w:r>
    </w:p>
    <w:p w14:paraId="7679DB58" w14:textId="77777777" w:rsidR="002753CB" w:rsidRDefault="002753CB" w:rsidP="002753CB">
      <w:pPr>
        <w:jc w:val="center"/>
      </w:pPr>
      <w:r>
        <w:t>Komisji Klimatu i Środowiska RMG</w:t>
      </w:r>
    </w:p>
    <w:p w14:paraId="3BE0B0C9" w14:textId="24D5F064" w:rsidR="002753CB" w:rsidRDefault="002753CB" w:rsidP="002753CB">
      <w:pPr>
        <w:jc w:val="center"/>
      </w:pPr>
      <w:r>
        <w:t xml:space="preserve">w dniu </w:t>
      </w:r>
      <w:r>
        <w:t>12</w:t>
      </w:r>
      <w:r>
        <w:t xml:space="preserve"> marca 2025 r.</w:t>
      </w:r>
    </w:p>
    <w:p w14:paraId="36B7F93A" w14:textId="77777777" w:rsidR="00A45F3B" w:rsidRDefault="00A45F3B" w:rsidP="002753CB">
      <w:pPr>
        <w:jc w:val="center"/>
      </w:pPr>
    </w:p>
    <w:p w14:paraId="35EAE590" w14:textId="4AE1011C" w:rsidR="002753CB" w:rsidRDefault="00A45F3B" w:rsidP="00A45F3B">
      <w:pPr>
        <w:spacing w:after="0"/>
        <w:jc w:val="both"/>
      </w:pPr>
      <w:r>
        <w:t>Porządek posiedzenia:</w:t>
      </w:r>
    </w:p>
    <w:p w14:paraId="0F75974A" w14:textId="77777777" w:rsidR="002753CB" w:rsidRDefault="002753CB" w:rsidP="00A45F3B">
      <w:pPr>
        <w:spacing w:after="0"/>
        <w:jc w:val="both"/>
      </w:pPr>
      <w:r>
        <w:t>1. Rozpoczęcie posiedzenia.</w:t>
      </w:r>
    </w:p>
    <w:p w14:paraId="2D399A6C" w14:textId="77777777" w:rsidR="002753CB" w:rsidRDefault="002753CB" w:rsidP="00A45F3B">
      <w:pPr>
        <w:spacing w:after="0"/>
        <w:jc w:val="both"/>
      </w:pPr>
      <w:r>
        <w:t>2. Wybór komisji skrutacyjnej.</w:t>
      </w:r>
    </w:p>
    <w:p w14:paraId="15E5DEFA" w14:textId="77777777" w:rsidR="002753CB" w:rsidRDefault="002753CB" w:rsidP="00A45F3B">
      <w:pPr>
        <w:spacing w:after="0"/>
        <w:jc w:val="both"/>
      </w:pPr>
      <w:r>
        <w:t>3. Wybór przewodniczącego komisji.</w:t>
      </w:r>
    </w:p>
    <w:p w14:paraId="2EA7EA13" w14:textId="77777777" w:rsidR="002753CB" w:rsidRDefault="002753CB" w:rsidP="00A45F3B">
      <w:pPr>
        <w:spacing w:after="0"/>
        <w:jc w:val="both"/>
      </w:pPr>
      <w:r>
        <w:t>4. Wybór wiceprzewodniczącego komisji.</w:t>
      </w:r>
    </w:p>
    <w:p w14:paraId="7ACB98CA" w14:textId="77777777" w:rsidR="002753CB" w:rsidRDefault="002753CB" w:rsidP="00A45F3B">
      <w:pPr>
        <w:spacing w:after="0"/>
        <w:jc w:val="both"/>
      </w:pPr>
      <w:r>
        <w:t>5. Wolne wnioski.</w:t>
      </w:r>
    </w:p>
    <w:p w14:paraId="6FB17EEE" w14:textId="77777777" w:rsidR="002753CB" w:rsidRDefault="002753CB" w:rsidP="00A45F3B">
      <w:pPr>
        <w:spacing w:after="0"/>
        <w:jc w:val="both"/>
      </w:pPr>
      <w:r>
        <w:t>6. Ustalenie terminu kolejnego posiedzenia.</w:t>
      </w:r>
    </w:p>
    <w:p w14:paraId="075F72EA" w14:textId="77777777" w:rsidR="002753CB" w:rsidRDefault="002753CB" w:rsidP="00A45F3B">
      <w:pPr>
        <w:spacing w:after="0"/>
        <w:jc w:val="both"/>
      </w:pPr>
      <w:r>
        <w:t>7. Zakończenie obrad.</w:t>
      </w:r>
    </w:p>
    <w:p w14:paraId="3C666B48" w14:textId="77777777" w:rsidR="00A45F3B" w:rsidRDefault="00A45F3B" w:rsidP="00A45F3B">
      <w:pPr>
        <w:spacing w:after="0"/>
        <w:jc w:val="both"/>
      </w:pPr>
    </w:p>
    <w:p w14:paraId="549214BA" w14:textId="10B7201F" w:rsidR="00A45F3B" w:rsidRDefault="00A45F3B" w:rsidP="00A45F3B">
      <w:pPr>
        <w:spacing w:after="0"/>
        <w:jc w:val="both"/>
      </w:pPr>
      <w:r>
        <w:t>Ad 1. Posiedzenie otworzył p. Tadeusz Szemiot, Przewodniczący Rady Miasta Gdyni.</w:t>
      </w:r>
    </w:p>
    <w:p w14:paraId="39273737" w14:textId="16684C15" w:rsidR="00A45F3B" w:rsidRDefault="00A45F3B" w:rsidP="00A45F3B">
      <w:pPr>
        <w:spacing w:after="0"/>
        <w:jc w:val="both"/>
      </w:pPr>
      <w:r>
        <w:t>Ad 2. Do Komisji Skrutacyjnej, powołanej w celu dokonania wyboru przewodniczącego i wiceprzewodniczącego komisji, zgłosili się radni Beata Zastawna i Jakub Żynis. Skład komisji został przyjęty w głosowaniu – jednogłośnie.</w:t>
      </w:r>
    </w:p>
    <w:p w14:paraId="16E2D4A8" w14:textId="61B9B990" w:rsidR="00A45F3B" w:rsidRDefault="00A45F3B" w:rsidP="00A45F3B">
      <w:pPr>
        <w:spacing w:after="0"/>
        <w:jc w:val="both"/>
      </w:pPr>
      <w:r>
        <w:t xml:space="preserve">Ad 3. Radna Beata Zastawna zgłosiła kandydaturę p. dra Dawida </w:t>
      </w:r>
      <w:proofErr w:type="spellStart"/>
      <w:r>
        <w:t>Biernacika</w:t>
      </w:r>
      <w:proofErr w:type="spellEnd"/>
      <w:r>
        <w:t>, argumentując jego wybór na przewodniczącego komisji kierunkowym wykształceniem, dokonaniami i aktywnością związaną z utworzeniem komisji. Pan radny wyraził zgodę. Innych kandydatów nie zgłoszono.</w:t>
      </w:r>
    </w:p>
    <w:p w14:paraId="3E419F8E" w14:textId="459A76E7" w:rsidR="00A45F3B" w:rsidRDefault="00A45F3B" w:rsidP="00A45F3B">
      <w:pPr>
        <w:spacing w:after="0"/>
        <w:jc w:val="both"/>
      </w:pPr>
      <w:r>
        <w:t xml:space="preserve">Komisja, której przewodnicząca została pani Beata Zastawna, przeprowadziła głosowanie tajne, w wyniku którego pan radny Dawid Biernacik został wybrany przewodniczącym Komisji </w:t>
      </w:r>
      <w:r w:rsidR="006C5ACA">
        <w:t>K</w:t>
      </w:r>
      <w:r>
        <w:t>limatu i Środowiska RMG i przejął prowadzenie posiedzenia.</w:t>
      </w:r>
    </w:p>
    <w:p w14:paraId="0F8F92A6" w14:textId="34BDE098" w:rsidR="00A45F3B" w:rsidRDefault="00A45F3B" w:rsidP="00A45F3B">
      <w:pPr>
        <w:spacing w:after="0"/>
        <w:jc w:val="both"/>
      </w:pPr>
      <w:r>
        <w:t xml:space="preserve">Ad </w:t>
      </w:r>
      <w:r w:rsidR="006C5ACA">
        <w:t>4</w:t>
      </w:r>
      <w:r>
        <w:t>. Przewodniczący komisji zgłosił kandydaturę p. Anny Salomon na wiceprzewodniczącą komisji, pani Anna wyraziła zgodę. Innych kandydatur nie zgłoszono.</w:t>
      </w:r>
    </w:p>
    <w:p w14:paraId="467CCD67" w14:textId="7150D029" w:rsidR="00A45F3B" w:rsidRDefault="00A45F3B" w:rsidP="00A45F3B">
      <w:pPr>
        <w:spacing w:after="0"/>
        <w:jc w:val="both"/>
      </w:pPr>
      <w:r>
        <w:t>Komisja Skrutacyjna przeprowadziła głosowanie tajne</w:t>
      </w:r>
      <w:r w:rsidR="006C5ACA">
        <w:t>,</w:t>
      </w:r>
      <w:r>
        <w:t xml:space="preserve"> w wyniku</w:t>
      </w:r>
      <w:r w:rsidR="006C5ACA">
        <w:t xml:space="preserve"> którego pani Radna A. Salomon została wybrana na Wiceprzewodniczącą Komisji Klimatu i Środowiska RMG.</w:t>
      </w:r>
    </w:p>
    <w:p w14:paraId="4C0A4174" w14:textId="66D70AC2" w:rsidR="006C5ACA" w:rsidRDefault="006C5ACA" w:rsidP="00A45F3B">
      <w:pPr>
        <w:spacing w:after="0"/>
        <w:jc w:val="both"/>
      </w:pPr>
      <w:r>
        <w:t>Ad 5. Przewodniczący zaproponował, aby mailem przesłać tematy z zakresu działania komisji, którymi członkowie tej komisji będą się zajmować. W czasie dyskusji poruszono m. in. problemy: zabezpieczenia miasta przed skutkami nawalnych opadów, zbiorniki retencyjne, stan wód i wody oraz ścieków, stan zieleni miejskiej i jej utrzymania, standardy związane z budową osiedli i budynków z uwzględnieniem stref zielonych i rekreacyjnych, pomniki przyrody, zagadnienia związane z lasami komunalnymi, itp.</w:t>
      </w:r>
    </w:p>
    <w:p w14:paraId="2E0F777F" w14:textId="218C362B" w:rsidR="006C5ACA" w:rsidRDefault="006C5ACA" w:rsidP="00A45F3B">
      <w:pPr>
        <w:spacing w:after="0"/>
        <w:jc w:val="both"/>
      </w:pPr>
      <w:r>
        <w:t>Ad 6. Kolejny termin posiedzenia wyznaczono na 9 kwietnia 2025 r. godz. 15.30 z zastrzeżeniem, że – w przypadku potrzeby – zostanie ustalony inny termin, przed sesją, która ma się odbyć 26 marca.</w:t>
      </w:r>
    </w:p>
    <w:p w14:paraId="6FCD4CDA" w14:textId="003311FB" w:rsidR="006C5ACA" w:rsidRDefault="006C5ACA" w:rsidP="00A45F3B">
      <w:pPr>
        <w:spacing w:after="0"/>
        <w:jc w:val="both"/>
      </w:pPr>
      <w:r>
        <w:t>Ad 6. Posiedzenie zakończono.</w:t>
      </w:r>
    </w:p>
    <w:p w14:paraId="73C8379F" w14:textId="77777777" w:rsidR="002753CB" w:rsidRDefault="002753CB" w:rsidP="002753CB"/>
    <w:p w14:paraId="1A7DE77F" w14:textId="77777777" w:rsidR="00D14879" w:rsidRDefault="00D14879"/>
    <w:sectPr w:rsidR="00D1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CB"/>
    <w:rsid w:val="002753CB"/>
    <w:rsid w:val="00305152"/>
    <w:rsid w:val="00525037"/>
    <w:rsid w:val="006C5ACA"/>
    <w:rsid w:val="00A45F3B"/>
    <w:rsid w:val="00D1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CE3D"/>
  <w15:chartTrackingRefBased/>
  <w15:docId w15:val="{A2CA8930-F44E-4C99-8BCC-3A81CB1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3CB"/>
  </w:style>
  <w:style w:type="paragraph" w:styleId="Nagwek1">
    <w:name w:val="heading 1"/>
    <w:basedOn w:val="Normalny"/>
    <w:next w:val="Normalny"/>
    <w:link w:val="Nagwek1Znak"/>
    <w:uiPriority w:val="9"/>
    <w:qFormat/>
    <w:rsid w:val="002753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3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3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3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3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3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3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3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3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3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3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3C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3C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3C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3C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3C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3C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3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3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3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3C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3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3C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3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3C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3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2</cp:revision>
  <dcterms:created xsi:type="dcterms:W3CDTF">2025-03-18T09:27:00Z</dcterms:created>
  <dcterms:modified xsi:type="dcterms:W3CDTF">2025-03-18T09:45:00Z</dcterms:modified>
</cp:coreProperties>
</file>